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75A2" w14:textId="65873F57" w:rsidR="00492DB6" w:rsidRPr="008D2A74" w:rsidRDefault="00C42520" w:rsidP="00492DB6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</w:t>
      </w:r>
      <w:r w:rsidR="00492DB6" w:rsidRPr="008D2A74">
        <w:rPr>
          <w:rFonts w:ascii="Arial" w:hAnsi="Arial" w:cs="Arial"/>
          <w:b/>
        </w:rPr>
        <w:t>Association des Retraités</w:t>
      </w:r>
      <w:r w:rsidR="00492DB6" w:rsidRPr="008D2A74">
        <w:rPr>
          <w:rFonts w:ascii="Arial" w:hAnsi="Arial" w:cs="Arial"/>
        </w:rPr>
        <w:t xml:space="preserve"> </w:t>
      </w:r>
      <w:r w:rsidR="00492DB6" w:rsidRPr="008D2A74">
        <w:rPr>
          <w:rFonts w:ascii="Arial" w:hAnsi="Arial" w:cs="Arial"/>
          <w:b/>
          <w:bCs/>
        </w:rPr>
        <w:t xml:space="preserve">de Technicatome </w:t>
      </w:r>
    </w:p>
    <w:p w14:paraId="1386AD62" w14:textId="77777777" w:rsidR="00E346A4" w:rsidRPr="008D2A74" w:rsidRDefault="00E346A4" w:rsidP="00492DB6">
      <w:pPr>
        <w:rPr>
          <w:rFonts w:ascii="Arial" w:hAnsi="Arial" w:cs="Arial"/>
          <w:b/>
          <w:bCs/>
        </w:rPr>
      </w:pPr>
      <w:r w:rsidRPr="008D2A74">
        <w:rPr>
          <w:rFonts w:ascii="Arial" w:hAnsi="Arial" w:cs="Arial"/>
          <w:b/>
          <w:bCs/>
        </w:rPr>
        <w:t>ARTA Sud</w:t>
      </w:r>
    </w:p>
    <w:p w14:paraId="30B640CD" w14:textId="277025B2" w:rsidR="00895B84" w:rsidRPr="008D2A74" w:rsidRDefault="00895B84" w:rsidP="008C38DE">
      <w:pPr>
        <w:pStyle w:val="Titre1"/>
        <w:rPr>
          <w:rFonts w:ascii="Arial" w:hAnsi="Arial" w:cs="Arial"/>
          <w:sz w:val="22"/>
          <w:szCs w:val="22"/>
        </w:rPr>
      </w:pPr>
      <w:r w:rsidRPr="008D2A74">
        <w:rPr>
          <w:rFonts w:ascii="Arial" w:hAnsi="Arial" w:cs="Arial"/>
          <w:sz w:val="22"/>
          <w:szCs w:val="22"/>
        </w:rPr>
        <w:tab/>
      </w:r>
      <w:r w:rsidRPr="008D2A74">
        <w:rPr>
          <w:rFonts w:ascii="Arial" w:hAnsi="Arial" w:cs="Arial"/>
          <w:sz w:val="22"/>
          <w:szCs w:val="22"/>
        </w:rPr>
        <w:tab/>
      </w:r>
      <w:r w:rsidRPr="008D2A74">
        <w:rPr>
          <w:rFonts w:ascii="Arial" w:hAnsi="Arial" w:cs="Arial"/>
          <w:sz w:val="22"/>
          <w:szCs w:val="22"/>
        </w:rPr>
        <w:tab/>
      </w:r>
      <w:r w:rsidR="00152CDD">
        <w:rPr>
          <w:rFonts w:ascii="Arial" w:hAnsi="Arial" w:cs="Arial"/>
          <w:sz w:val="22"/>
          <w:szCs w:val="22"/>
        </w:rPr>
        <w:t>VENDRE</w:t>
      </w:r>
      <w:r w:rsidR="005A2B17" w:rsidRPr="008D2A74">
        <w:rPr>
          <w:rFonts w:ascii="Arial" w:hAnsi="Arial" w:cs="Arial"/>
          <w:sz w:val="22"/>
          <w:szCs w:val="22"/>
        </w:rPr>
        <w:t xml:space="preserve">DI </w:t>
      </w:r>
      <w:r w:rsidR="00152CDD">
        <w:rPr>
          <w:rFonts w:ascii="Arial" w:hAnsi="Arial" w:cs="Arial"/>
          <w:sz w:val="22"/>
          <w:szCs w:val="22"/>
        </w:rPr>
        <w:t>4, SAMEDI 5</w:t>
      </w:r>
      <w:r w:rsidR="00E346A4" w:rsidRPr="008D2A74">
        <w:rPr>
          <w:rFonts w:ascii="Arial" w:hAnsi="Arial" w:cs="Arial"/>
          <w:sz w:val="22"/>
          <w:szCs w:val="22"/>
        </w:rPr>
        <w:t xml:space="preserve"> ET </w:t>
      </w:r>
      <w:r w:rsidR="00152CDD">
        <w:rPr>
          <w:rFonts w:ascii="Arial" w:hAnsi="Arial" w:cs="Arial"/>
          <w:sz w:val="22"/>
          <w:szCs w:val="22"/>
        </w:rPr>
        <w:t>DIMANCHE 6</w:t>
      </w:r>
      <w:r w:rsidR="00E346A4" w:rsidRPr="008D2A74">
        <w:rPr>
          <w:rFonts w:ascii="Arial" w:hAnsi="Arial" w:cs="Arial"/>
          <w:sz w:val="22"/>
          <w:szCs w:val="22"/>
        </w:rPr>
        <w:t xml:space="preserve"> NOVEMBRE</w:t>
      </w:r>
      <w:r w:rsidR="005A2B17" w:rsidRPr="008D2A74">
        <w:rPr>
          <w:rFonts w:ascii="Arial" w:hAnsi="Arial" w:cs="Arial"/>
          <w:sz w:val="22"/>
          <w:szCs w:val="22"/>
        </w:rPr>
        <w:t xml:space="preserve"> 20</w:t>
      </w:r>
      <w:r w:rsidR="00152CDD">
        <w:rPr>
          <w:rFonts w:ascii="Arial" w:hAnsi="Arial" w:cs="Arial"/>
          <w:sz w:val="22"/>
          <w:szCs w:val="22"/>
        </w:rPr>
        <w:t>22</w:t>
      </w:r>
    </w:p>
    <w:p w14:paraId="5AE0B4CA" w14:textId="77777777" w:rsidR="008C38DE" w:rsidRPr="008D2A74" w:rsidRDefault="008C38DE" w:rsidP="008C38DE">
      <w:pPr>
        <w:rPr>
          <w:rFonts w:ascii="Arial" w:hAnsi="Arial" w:cs="Arial"/>
          <w:lang w:eastAsia="fr-FR"/>
        </w:rPr>
      </w:pPr>
    </w:p>
    <w:p w14:paraId="79848BAF" w14:textId="52D9C46D" w:rsidR="001A7F84" w:rsidRPr="008D2A74" w:rsidRDefault="00E346A4" w:rsidP="008D2A74">
      <w:pPr>
        <w:ind w:left="1416"/>
        <w:jc w:val="center"/>
        <w:rPr>
          <w:rFonts w:ascii="Arial" w:hAnsi="Arial" w:cs="Arial"/>
          <w:b/>
        </w:rPr>
      </w:pPr>
      <w:r w:rsidRPr="008D2A74">
        <w:rPr>
          <w:rFonts w:ascii="Arial" w:hAnsi="Arial" w:cs="Arial"/>
          <w:b/>
        </w:rPr>
        <w:t xml:space="preserve">DECOUVERTE D’ANNOT </w:t>
      </w:r>
      <w:r w:rsidR="008D2A74" w:rsidRPr="008D2A74">
        <w:rPr>
          <w:rFonts w:ascii="Arial" w:hAnsi="Arial" w:cs="Arial"/>
          <w:b/>
        </w:rPr>
        <w:t xml:space="preserve">(ALPES DE HAUTE-PROVENCE) </w:t>
      </w:r>
      <w:r w:rsidRPr="008D2A74">
        <w:rPr>
          <w:rFonts w:ascii="Arial" w:hAnsi="Arial" w:cs="Arial"/>
          <w:b/>
        </w:rPr>
        <w:t xml:space="preserve">ET DE SA REGION, </w:t>
      </w:r>
      <w:r w:rsidR="00152CDD">
        <w:rPr>
          <w:rFonts w:ascii="Arial" w:hAnsi="Arial" w:cs="Arial"/>
          <w:b/>
        </w:rPr>
        <w:t xml:space="preserve">TRAIN DES  PIGNES, </w:t>
      </w:r>
      <w:r w:rsidRPr="008D2A74">
        <w:rPr>
          <w:rFonts w:ascii="Arial" w:hAnsi="Arial" w:cs="Arial"/>
          <w:b/>
        </w:rPr>
        <w:t>RAMASSAGE DE CHATAIGNES</w:t>
      </w:r>
      <w:r w:rsidR="004A659F">
        <w:rPr>
          <w:rFonts w:ascii="Arial" w:hAnsi="Arial" w:cs="Arial"/>
          <w:b/>
        </w:rPr>
        <w:t xml:space="preserve"> A BRAUX</w:t>
      </w:r>
    </w:p>
    <w:p w14:paraId="6CEFC4C3" w14:textId="6FFCB44E" w:rsidR="005D1794" w:rsidRDefault="00E346A4" w:rsidP="00E346A4">
      <w:pPr>
        <w:spacing w:after="0"/>
        <w:rPr>
          <w:rFonts w:ascii="Arial" w:hAnsi="Arial" w:cs="Arial"/>
        </w:rPr>
      </w:pPr>
      <w:r w:rsidRPr="008D2A74">
        <w:rPr>
          <w:rFonts w:ascii="Arial" w:hAnsi="Arial" w:cs="Arial"/>
        </w:rPr>
        <w:t xml:space="preserve">En prévision de la Castagnado qui aura lieu à PERTUIS (local Jeanne d’Arc </w:t>
      </w:r>
      <w:r w:rsidR="004A659F">
        <w:rPr>
          <w:rFonts w:ascii="Arial" w:hAnsi="Arial" w:cs="Arial"/>
        </w:rPr>
        <w:t>jeu</w:t>
      </w:r>
      <w:r w:rsidRPr="008D2A74">
        <w:rPr>
          <w:rFonts w:ascii="Arial" w:hAnsi="Arial" w:cs="Arial"/>
        </w:rPr>
        <w:t xml:space="preserve">di </w:t>
      </w:r>
      <w:r w:rsidR="004A659F">
        <w:rPr>
          <w:rFonts w:ascii="Arial" w:hAnsi="Arial" w:cs="Arial"/>
        </w:rPr>
        <w:t>1</w:t>
      </w:r>
      <w:r w:rsidR="00152CDD">
        <w:rPr>
          <w:rFonts w:ascii="Arial" w:hAnsi="Arial" w:cs="Arial"/>
        </w:rPr>
        <w:t>7</w:t>
      </w:r>
      <w:r w:rsidR="00C42520">
        <w:rPr>
          <w:rFonts w:ascii="Arial" w:hAnsi="Arial" w:cs="Arial"/>
        </w:rPr>
        <w:t xml:space="preserve">  </w:t>
      </w:r>
      <w:r w:rsidRPr="008D2A74">
        <w:rPr>
          <w:rFonts w:ascii="Arial" w:hAnsi="Arial" w:cs="Arial"/>
        </w:rPr>
        <w:t>novembre</w:t>
      </w:r>
      <w:r w:rsidR="00AC08D1">
        <w:rPr>
          <w:rFonts w:ascii="Arial" w:hAnsi="Arial" w:cs="Arial"/>
        </w:rPr>
        <w:t xml:space="preserve"> 2022</w:t>
      </w:r>
      <w:r w:rsidR="008D2A74">
        <w:rPr>
          <w:rFonts w:ascii="Arial" w:hAnsi="Arial" w:cs="Arial"/>
        </w:rPr>
        <w:t>)</w:t>
      </w:r>
      <w:r w:rsidR="00152CDD">
        <w:rPr>
          <w:rFonts w:ascii="Arial" w:hAnsi="Arial" w:cs="Arial"/>
        </w:rPr>
        <w:t xml:space="preserve"> et aux intéressés par le Train des Pignes (train à vapeur) </w:t>
      </w:r>
      <w:r w:rsidR="008D2A74">
        <w:rPr>
          <w:rFonts w:ascii="Arial" w:hAnsi="Arial" w:cs="Arial"/>
        </w:rPr>
        <w:t xml:space="preserve">, </w:t>
      </w:r>
      <w:r w:rsidR="00AC08D1">
        <w:rPr>
          <w:rFonts w:ascii="Arial" w:hAnsi="Arial" w:cs="Arial"/>
        </w:rPr>
        <w:t xml:space="preserve">ARTA Sud vous </w:t>
      </w:r>
      <w:r w:rsidR="008D2A74">
        <w:rPr>
          <w:rFonts w:ascii="Arial" w:hAnsi="Arial" w:cs="Arial"/>
        </w:rPr>
        <w:t>propos</w:t>
      </w:r>
      <w:r w:rsidR="00AC08D1">
        <w:rPr>
          <w:rFonts w:ascii="Arial" w:hAnsi="Arial" w:cs="Arial"/>
        </w:rPr>
        <w:t>e</w:t>
      </w:r>
      <w:r w:rsidR="008D2A74">
        <w:rPr>
          <w:rFonts w:ascii="Arial" w:hAnsi="Arial" w:cs="Arial"/>
        </w:rPr>
        <w:t xml:space="preserve"> un séjour de </w:t>
      </w:r>
      <w:r w:rsidR="00C42520">
        <w:rPr>
          <w:rFonts w:ascii="Arial" w:hAnsi="Arial" w:cs="Arial"/>
        </w:rPr>
        <w:t>3</w:t>
      </w:r>
      <w:r w:rsidR="008D2A74">
        <w:rPr>
          <w:rFonts w:ascii="Arial" w:hAnsi="Arial" w:cs="Arial"/>
        </w:rPr>
        <w:t xml:space="preserve"> jours dans le Massif des Grès d’Annot en associant  randonnées, ramassage de chataîgnes </w:t>
      </w:r>
      <w:r w:rsidR="00EA18F8">
        <w:rPr>
          <w:rFonts w:ascii="Arial" w:hAnsi="Arial" w:cs="Arial"/>
        </w:rPr>
        <w:t>(</w:t>
      </w:r>
      <w:r w:rsidR="008D2A74">
        <w:rPr>
          <w:rFonts w:ascii="Arial" w:hAnsi="Arial" w:cs="Arial"/>
        </w:rPr>
        <w:t xml:space="preserve">sur </w:t>
      </w:r>
      <w:r w:rsidR="00AC08D1">
        <w:rPr>
          <w:rFonts w:ascii="Arial" w:hAnsi="Arial" w:cs="Arial"/>
        </w:rPr>
        <w:t>l</w:t>
      </w:r>
      <w:r w:rsidR="008D2A74">
        <w:rPr>
          <w:rFonts w:ascii="Arial" w:hAnsi="Arial" w:cs="Arial"/>
        </w:rPr>
        <w:t>a propriété</w:t>
      </w:r>
      <w:r w:rsidR="00AC08D1">
        <w:rPr>
          <w:rFonts w:ascii="Arial" w:hAnsi="Arial" w:cs="Arial"/>
        </w:rPr>
        <w:t xml:space="preserve"> d’André Grac,</w:t>
      </w:r>
      <w:r w:rsidR="00EA18F8">
        <w:rPr>
          <w:rFonts w:ascii="Arial" w:hAnsi="Arial" w:cs="Arial"/>
        </w:rPr>
        <w:t xml:space="preserve"> Il nous faudra au moins 20 kgs de chataîgnes pour la Castagnado plus vos besoins personnels</w:t>
      </w:r>
      <w:r w:rsidR="00AC08D1">
        <w:rPr>
          <w:rFonts w:ascii="Arial" w:hAnsi="Arial" w:cs="Arial"/>
        </w:rPr>
        <w:t>)</w:t>
      </w:r>
      <w:r w:rsidR="00EA18F8">
        <w:rPr>
          <w:rFonts w:ascii="Arial" w:hAnsi="Arial" w:cs="Arial"/>
        </w:rPr>
        <w:t xml:space="preserve"> et petit voyage en Train des Pignes</w:t>
      </w:r>
      <w:r w:rsidR="008D2A74">
        <w:rPr>
          <w:rFonts w:ascii="Arial" w:hAnsi="Arial" w:cs="Arial"/>
        </w:rPr>
        <w:t>.</w:t>
      </w:r>
    </w:p>
    <w:p w14:paraId="4C9E07E0" w14:textId="77777777" w:rsidR="00AC08D1" w:rsidRDefault="00AC08D1" w:rsidP="00E346A4">
      <w:pPr>
        <w:spacing w:after="0"/>
        <w:rPr>
          <w:rFonts w:ascii="Arial" w:hAnsi="Arial" w:cs="Arial"/>
        </w:rPr>
      </w:pPr>
    </w:p>
    <w:p w14:paraId="6D8C4229" w14:textId="65A0F9CF" w:rsidR="00C42520" w:rsidRDefault="008D2A74" w:rsidP="00C425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programme envisagé est le suivant (modifiable en fonction de la météo</w:t>
      </w:r>
      <w:r w:rsidR="00AC08D1">
        <w:rPr>
          <w:rFonts w:ascii="Arial" w:hAnsi="Arial" w:cs="Arial"/>
        </w:rPr>
        <w:t>)</w:t>
      </w:r>
      <w:r w:rsidR="00C42520">
        <w:rPr>
          <w:rFonts w:ascii="Arial" w:hAnsi="Arial" w:cs="Arial"/>
        </w:rPr>
        <w:t> :</w:t>
      </w:r>
    </w:p>
    <w:p w14:paraId="13CD7151" w14:textId="77777777" w:rsidR="00C42520" w:rsidRDefault="00C42520" w:rsidP="00C42520">
      <w:pPr>
        <w:spacing w:after="0"/>
        <w:rPr>
          <w:rFonts w:ascii="Arial" w:hAnsi="Arial" w:cs="Arial"/>
        </w:rPr>
      </w:pPr>
    </w:p>
    <w:p w14:paraId="5D37B9B0" w14:textId="6A3953CF" w:rsidR="002F361A" w:rsidRPr="00C42520" w:rsidRDefault="008D2A74" w:rsidP="00C42520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C42520">
        <w:rPr>
          <w:rFonts w:ascii="Arial" w:hAnsi="Arial" w:cs="Arial"/>
        </w:rPr>
        <w:t xml:space="preserve">rendez-vous </w:t>
      </w:r>
      <w:r w:rsidR="004A659F" w:rsidRPr="00C42520">
        <w:rPr>
          <w:rFonts w:ascii="Arial" w:hAnsi="Arial" w:cs="Arial"/>
        </w:rPr>
        <w:t xml:space="preserve">au Monument aux Morts de </w:t>
      </w:r>
      <w:r w:rsidR="004A659F" w:rsidRPr="00C42520">
        <w:rPr>
          <w:rFonts w:ascii="Arial" w:hAnsi="Arial" w:cs="Arial"/>
          <w:b/>
        </w:rPr>
        <w:t>Braux</w:t>
      </w:r>
      <w:r w:rsidR="004A659F" w:rsidRPr="00C42520">
        <w:rPr>
          <w:rFonts w:ascii="Arial" w:hAnsi="Arial" w:cs="Arial"/>
        </w:rPr>
        <w:t xml:space="preserve"> situé à l’entrée du village</w:t>
      </w:r>
      <w:r w:rsidRPr="00C42520">
        <w:rPr>
          <w:rFonts w:ascii="Arial" w:hAnsi="Arial" w:cs="Arial"/>
        </w:rPr>
        <w:t xml:space="preserve"> </w:t>
      </w:r>
      <w:r w:rsidR="00C42520">
        <w:rPr>
          <w:rFonts w:ascii="Arial" w:hAnsi="Arial" w:cs="Arial"/>
          <w:b/>
        </w:rPr>
        <w:t>vendre</w:t>
      </w:r>
      <w:r w:rsidRPr="00C42520">
        <w:rPr>
          <w:rFonts w:ascii="Arial" w:hAnsi="Arial" w:cs="Arial"/>
          <w:b/>
        </w:rPr>
        <w:t xml:space="preserve">di </w:t>
      </w:r>
      <w:r w:rsidR="00C42520">
        <w:rPr>
          <w:rFonts w:ascii="Arial" w:hAnsi="Arial" w:cs="Arial"/>
          <w:b/>
        </w:rPr>
        <w:t>4</w:t>
      </w:r>
      <w:r w:rsidR="00AC08D1">
        <w:rPr>
          <w:rFonts w:ascii="Arial" w:hAnsi="Arial" w:cs="Arial"/>
          <w:b/>
        </w:rPr>
        <w:t xml:space="preserve"> </w:t>
      </w:r>
      <w:r w:rsidRPr="00C42520">
        <w:rPr>
          <w:rFonts w:ascii="Arial" w:hAnsi="Arial" w:cs="Arial"/>
          <w:b/>
        </w:rPr>
        <w:t>novembre</w:t>
      </w:r>
      <w:r w:rsidR="002F361A" w:rsidRPr="00C42520">
        <w:rPr>
          <w:rFonts w:ascii="Arial" w:hAnsi="Arial" w:cs="Arial"/>
          <w:b/>
        </w:rPr>
        <w:t xml:space="preserve"> vers 11h30 </w:t>
      </w:r>
      <w:r w:rsidR="002F361A" w:rsidRPr="00C42520">
        <w:rPr>
          <w:rFonts w:ascii="Arial" w:hAnsi="Arial" w:cs="Arial"/>
        </w:rPr>
        <w:t>pour un pique-nique tiré du sac</w:t>
      </w:r>
      <w:r w:rsidR="00EA18F8">
        <w:rPr>
          <w:rFonts w:ascii="Arial" w:hAnsi="Arial" w:cs="Arial"/>
        </w:rPr>
        <w:t xml:space="preserve"> chez André</w:t>
      </w:r>
      <w:r w:rsidR="002F361A" w:rsidRPr="00C42520">
        <w:rPr>
          <w:rFonts w:ascii="Arial" w:hAnsi="Arial" w:cs="Arial"/>
        </w:rPr>
        <w:t>,</w:t>
      </w:r>
      <w:r w:rsidR="00815A79" w:rsidRPr="00C42520">
        <w:rPr>
          <w:rFonts w:ascii="Arial" w:hAnsi="Arial" w:cs="Arial"/>
        </w:rPr>
        <w:t xml:space="preserve"> (Braux est à </w:t>
      </w:r>
      <w:r w:rsidR="000A012F" w:rsidRPr="00C42520">
        <w:rPr>
          <w:rFonts w:ascii="Arial" w:hAnsi="Arial" w:cs="Arial"/>
        </w:rPr>
        <w:t>7,5</w:t>
      </w:r>
      <w:r w:rsidR="00675864" w:rsidRPr="00C42520">
        <w:rPr>
          <w:rFonts w:ascii="Arial" w:hAnsi="Arial" w:cs="Arial"/>
        </w:rPr>
        <w:t xml:space="preserve"> kms de la N202 qu’il faut quitter </w:t>
      </w:r>
      <w:r w:rsidR="000A012F" w:rsidRPr="00C42520">
        <w:rPr>
          <w:rFonts w:ascii="Arial" w:hAnsi="Arial" w:cs="Arial"/>
        </w:rPr>
        <w:t>environ 500 m après Les</w:t>
      </w:r>
      <w:r w:rsidR="00BD115F" w:rsidRPr="00C42520">
        <w:rPr>
          <w:rFonts w:ascii="Arial" w:hAnsi="Arial" w:cs="Arial"/>
        </w:rPr>
        <w:t xml:space="preserve"> Scaffarels</w:t>
      </w:r>
      <w:r w:rsidR="00675864" w:rsidRPr="00C42520">
        <w:rPr>
          <w:rFonts w:ascii="Arial" w:hAnsi="Arial" w:cs="Arial"/>
        </w:rPr>
        <w:t xml:space="preserve"> </w:t>
      </w:r>
      <w:r w:rsidR="000A012F" w:rsidRPr="00C42520">
        <w:rPr>
          <w:rFonts w:ascii="Arial" w:hAnsi="Arial" w:cs="Arial"/>
        </w:rPr>
        <w:t xml:space="preserve">situés à 2 kms </w:t>
      </w:r>
      <w:r w:rsidR="00AC08D1">
        <w:rPr>
          <w:rFonts w:ascii="Arial" w:hAnsi="Arial" w:cs="Arial"/>
        </w:rPr>
        <w:t xml:space="preserve"> </w:t>
      </w:r>
      <w:r w:rsidR="000A012F" w:rsidRPr="00C42520">
        <w:rPr>
          <w:rFonts w:ascii="Arial" w:hAnsi="Arial" w:cs="Arial"/>
        </w:rPr>
        <w:t>d’</w:t>
      </w:r>
      <w:r w:rsidR="00675864" w:rsidRPr="00C42520">
        <w:rPr>
          <w:rFonts w:ascii="Arial" w:hAnsi="Arial" w:cs="Arial"/>
        </w:rPr>
        <w:t xml:space="preserve"> </w:t>
      </w:r>
      <w:r w:rsidR="000A012F" w:rsidRPr="00C42520">
        <w:rPr>
          <w:rFonts w:ascii="Arial" w:hAnsi="Arial" w:cs="Arial"/>
        </w:rPr>
        <w:t>A</w:t>
      </w:r>
      <w:r w:rsidR="00675864" w:rsidRPr="00C42520">
        <w:rPr>
          <w:rFonts w:ascii="Arial" w:hAnsi="Arial" w:cs="Arial"/>
        </w:rPr>
        <w:t>nnot),</w:t>
      </w:r>
    </w:p>
    <w:p w14:paraId="3DDB8F4C" w14:textId="2494AA74" w:rsidR="004A659F" w:rsidRDefault="002F361A" w:rsidP="004A659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après-midi :</w:t>
      </w:r>
      <w:r w:rsidR="004A659F" w:rsidRPr="004A659F">
        <w:rPr>
          <w:rFonts w:ascii="Arial" w:hAnsi="Arial" w:cs="Arial"/>
        </w:rPr>
        <w:t xml:space="preserve"> </w:t>
      </w:r>
      <w:r w:rsidR="004A659F">
        <w:rPr>
          <w:rFonts w:ascii="Arial" w:hAnsi="Arial" w:cs="Arial"/>
        </w:rPr>
        <w:t>ramassage de châtaignes</w:t>
      </w:r>
    </w:p>
    <w:p w14:paraId="765BE806" w14:textId="34510C7C" w:rsidR="006F58E9" w:rsidRDefault="006F58E9" w:rsidP="006F58E9">
      <w:pPr>
        <w:pStyle w:val="Paragraphedeliste"/>
        <w:spacing w:after="0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57F15DF6" wp14:editId="1C1717F7">
            <wp:extent cx="2647950" cy="1781175"/>
            <wp:effectExtent l="0" t="0" r="0" b="9525"/>
            <wp:docPr id="1" name="Image 1" descr="Une image contenant extérieur, herbe, arbr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extérieur, herbe, arbre, c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B42F" w14:textId="77777777" w:rsidR="00AC08D1" w:rsidRPr="004A659F" w:rsidRDefault="00AC08D1" w:rsidP="006F58E9">
      <w:pPr>
        <w:pStyle w:val="Paragraphedeliste"/>
        <w:spacing w:after="0"/>
        <w:rPr>
          <w:rFonts w:ascii="Arial" w:hAnsi="Arial" w:cs="Arial"/>
        </w:rPr>
      </w:pPr>
    </w:p>
    <w:p w14:paraId="2B1521D7" w14:textId="7A053F52" w:rsidR="002F361A" w:rsidRDefault="002F361A" w:rsidP="008D2A7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soirée à l’hôtel Beauséjour à Annot (demi-pension : </w:t>
      </w:r>
      <w:r w:rsidRPr="00BC5F45">
        <w:rPr>
          <w:rFonts w:ascii="Arial" w:hAnsi="Arial" w:cs="Arial"/>
          <w:b/>
        </w:rPr>
        <w:t>environ 6</w:t>
      </w:r>
      <w:r w:rsidR="00C42520">
        <w:rPr>
          <w:rFonts w:ascii="Arial" w:hAnsi="Arial" w:cs="Arial"/>
          <w:b/>
        </w:rPr>
        <w:t>5</w:t>
      </w:r>
      <w:r w:rsidRPr="00BC5F45">
        <w:rPr>
          <w:rFonts w:ascii="Arial" w:hAnsi="Arial" w:cs="Arial"/>
          <w:b/>
        </w:rPr>
        <w:t xml:space="preserve"> € par personne en chambre double</w:t>
      </w:r>
      <w:r w:rsidR="004A659F">
        <w:rPr>
          <w:rFonts w:ascii="Arial" w:hAnsi="Arial" w:cs="Arial"/>
          <w:b/>
        </w:rPr>
        <w:t>, 85 € en chambre individuelle</w:t>
      </w:r>
    </w:p>
    <w:p w14:paraId="365B1B3C" w14:textId="77777777" w:rsidR="00AC08D1" w:rsidRPr="00BC5F45" w:rsidRDefault="00AC08D1" w:rsidP="00AC08D1">
      <w:pPr>
        <w:pStyle w:val="Paragraphedeliste"/>
        <w:spacing w:after="0"/>
        <w:rPr>
          <w:rFonts w:ascii="Arial" w:hAnsi="Arial" w:cs="Arial"/>
          <w:b/>
        </w:rPr>
      </w:pPr>
    </w:p>
    <w:p w14:paraId="393B6FBB" w14:textId="77777777" w:rsidR="005D7D28" w:rsidRDefault="00EA18F8" w:rsidP="0069187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EA18F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9F6962" wp14:editId="0283BCA0">
            <wp:simplePos x="0" y="0"/>
            <wp:positionH relativeFrom="column">
              <wp:posOffset>600075</wp:posOffset>
            </wp:positionH>
            <wp:positionV relativeFrom="paragraph">
              <wp:posOffset>218440</wp:posOffset>
            </wp:positionV>
            <wp:extent cx="1543050" cy="2132730"/>
            <wp:effectExtent l="0" t="0" r="0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2520" w:rsidRPr="00732781">
        <w:rPr>
          <w:rFonts w:ascii="Arial" w:hAnsi="Arial" w:cs="Arial"/>
          <w:b/>
        </w:rPr>
        <w:t>same</w:t>
      </w:r>
      <w:r w:rsidR="004A659F" w:rsidRPr="00732781">
        <w:rPr>
          <w:rFonts w:ascii="Arial" w:hAnsi="Arial" w:cs="Arial"/>
          <w:b/>
        </w:rPr>
        <w:t xml:space="preserve">di </w:t>
      </w:r>
      <w:r w:rsidR="00C42520" w:rsidRPr="00732781">
        <w:rPr>
          <w:rFonts w:ascii="Arial" w:hAnsi="Arial" w:cs="Arial"/>
          <w:b/>
        </w:rPr>
        <w:t>5</w:t>
      </w:r>
      <w:r w:rsidR="004A659F" w:rsidRPr="00732781">
        <w:rPr>
          <w:rFonts w:ascii="Arial" w:hAnsi="Arial" w:cs="Arial"/>
          <w:b/>
        </w:rPr>
        <w:t xml:space="preserve"> novembre</w:t>
      </w:r>
      <w:r w:rsidR="004A659F" w:rsidRPr="00732781">
        <w:rPr>
          <w:rFonts w:ascii="Arial" w:hAnsi="Arial" w:cs="Arial"/>
        </w:rPr>
        <w:t> </w:t>
      </w:r>
      <w:r w:rsidR="00732781" w:rsidRPr="00732781">
        <w:rPr>
          <w:rFonts w:ascii="Arial" w:hAnsi="Arial" w:cs="Arial"/>
          <w:b/>
          <w:bCs/>
        </w:rPr>
        <w:t>Train des Pignes à l’occasion de la fête à La Chataîgne à Le Fugeret</w:t>
      </w:r>
      <w:r w:rsidR="00732781" w:rsidRPr="00732781">
        <w:rPr>
          <w:rFonts w:ascii="Arial" w:hAnsi="Arial" w:cs="Arial"/>
        </w:rPr>
        <w:t xml:space="preserve"> </w:t>
      </w:r>
      <w:r w:rsidR="004A659F" w:rsidRPr="00732781">
        <w:rPr>
          <w:rFonts w:ascii="Arial" w:hAnsi="Arial" w:cs="Arial"/>
        </w:rPr>
        <w:t xml:space="preserve">: </w:t>
      </w:r>
    </w:p>
    <w:p w14:paraId="383A3A0B" w14:textId="77777777" w:rsidR="005D7D28" w:rsidRPr="005D7D28" w:rsidRDefault="005D7D28" w:rsidP="005D7D28">
      <w:pPr>
        <w:pStyle w:val="Paragraphedeliste"/>
        <w:rPr>
          <w:rFonts w:ascii="Arial" w:hAnsi="Arial" w:cs="Arial"/>
        </w:rPr>
      </w:pPr>
    </w:p>
    <w:p w14:paraId="0AFF1E3C" w14:textId="0F1F2782" w:rsidR="00EA18F8" w:rsidRDefault="00C42520" w:rsidP="005D7D28">
      <w:pPr>
        <w:pStyle w:val="Paragraphedeliste"/>
        <w:spacing w:after="0"/>
        <w:rPr>
          <w:rFonts w:ascii="Arial" w:hAnsi="Arial" w:cs="Arial"/>
        </w:rPr>
      </w:pPr>
      <w:r w:rsidRPr="00732781">
        <w:rPr>
          <w:rFonts w:ascii="Arial" w:hAnsi="Arial" w:cs="Arial"/>
        </w:rPr>
        <w:t>départ en voiture (covoiturage</w:t>
      </w:r>
      <w:r w:rsidR="007C6760" w:rsidRPr="00732781">
        <w:rPr>
          <w:rFonts w:ascii="Arial" w:hAnsi="Arial" w:cs="Arial"/>
        </w:rPr>
        <w:t>)</w:t>
      </w:r>
      <w:r w:rsidRPr="00732781">
        <w:rPr>
          <w:rFonts w:ascii="Arial" w:hAnsi="Arial" w:cs="Arial"/>
        </w:rPr>
        <w:t xml:space="preserve"> pour Puget-Théniers</w:t>
      </w:r>
      <w:r w:rsidR="007C6760" w:rsidRPr="00732781">
        <w:rPr>
          <w:rFonts w:ascii="Arial" w:hAnsi="Arial" w:cs="Arial"/>
        </w:rPr>
        <w:t xml:space="preserve"> </w:t>
      </w:r>
      <w:r w:rsidR="00732781" w:rsidRPr="00732781">
        <w:rPr>
          <w:rFonts w:ascii="Arial" w:hAnsi="Arial" w:cs="Arial"/>
        </w:rPr>
        <w:t xml:space="preserve">(22 kms à partir d’Annot) </w:t>
      </w:r>
      <w:r w:rsidR="007C6760" w:rsidRPr="00732781">
        <w:rPr>
          <w:rFonts w:ascii="Arial" w:hAnsi="Arial" w:cs="Arial"/>
        </w:rPr>
        <w:t xml:space="preserve">pour voyage en Train des Pignes (départ à </w:t>
      </w:r>
      <w:r w:rsidR="009523F6" w:rsidRPr="00732781">
        <w:rPr>
          <w:rFonts w:ascii="Arial" w:hAnsi="Arial" w:cs="Arial"/>
        </w:rPr>
        <w:t>11h00), arrivée à Le Fugeret (13h00)</w:t>
      </w:r>
      <w:r w:rsidR="0046712F" w:rsidRPr="00732781">
        <w:rPr>
          <w:rFonts w:ascii="Arial" w:hAnsi="Arial" w:cs="Arial"/>
        </w:rPr>
        <w:t xml:space="preserve"> 24 € /personne</w:t>
      </w:r>
      <w:r w:rsidR="009523F6" w:rsidRPr="00732781">
        <w:rPr>
          <w:rFonts w:ascii="Arial" w:hAnsi="Arial" w:cs="Arial"/>
        </w:rPr>
        <w:t xml:space="preserve">, Fête de La Châtaigne, repas à la Ferme Auberge </w:t>
      </w:r>
      <w:r w:rsidR="00413C4D" w:rsidRPr="00732781">
        <w:rPr>
          <w:rFonts w:ascii="Arial" w:hAnsi="Arial" w:cs="Arial"/>
        </w:rPr>
        <w:t>du Barlet (environ 25 €/personne</w:t>
      </w:r>
      <w:r w:rsidR="00D554C9">
        <w:rPr>
          <w:rFonts w:ascii="Arial" w:hAnsi="Arial" w:cs="Arial"/>
        </w:rPr>
        <w:t xml:space="preserve"> hors boissons</w:t>
      </w:r>
      <w:r w:rsidR="00413C4D" w:rsidRPr="00732781">
        <w:rPr>
          <w:rFonts w:ascii="Arial" w:hAnsi="Arial" w:cs="Arial"/>
        </w:rPr>
        <w:t>), départ à 15h25 de Le Fugeret, arrivée à Puget-Théniers à 17h25, retour à l’hôtel Beauséjour à Annot</w:t>
      </w:r>
      <w:r w:rsidR="00732781" w:rsidRPr="00732781">
        <w:rPr>
          <w:rFonts w:ascii="Arial" w:hAnsi="Arial" w:cs="Arial"/>
        </w:rPr>
        <w:t xml:space="preserve">. </w:t>
      </w:r>
    </w:p>
    <w:p w14:paraId="3895FF4E" w14:textId="7CEE4DAF" w:rsidR="00732781" w:rsidRDefault="00732781" w:rsidP="00732781">
      <w:pPr>
        <w:spacing w:after="0"/>
        <w:rPr>
          <w:rFonts w:ascii="Arial" w:hAnsi="Arial" w:cs="Arial"/>
        </w:rPr>
      </w:pPr>
    </w:p>
    <w:p w14:paraId="5D2726A3" w14:textId="420222FE" w:rsidR="00732781" w:rsidRDefault="00732781" w:rsidP="00732781">
      <w:pPr>
        <w:spacing w:after="0"/>
        <w:rPr>
          <w:rFonts w:ascii="Arial" w:hAnsi="Arial" w:cs="Arial"/>
        </w:rPr>
      </w:pPr>
    </w:p>
    <w:p w14:paraId="670533B3" w14:textId="4D9D5A87" w:rsidR="00732781" w:rsidRDefault="00732781" w:rsidP="00732781">
      <w:pPr>
        <w:spacing w:after="0"/>
        <w:rPr>
          <w:rFonts w:ascii="Arial" w:hAnsi="Arial" w:cs="Arial"/>
        </w:rPr>
      </w:pPr>
    </w:p>
    <w:p w14:paraId="39D9DA8C" w14:textId="77777777" w:rsidR="00EA18F8" w:rsidRPr="00EA18F8" w:rsidRDefault="00EA18F8" w:rsidP="00EA18F8">
      <w:pPr>
        <w:spacing w:after="0"/>
        <w:rPr>
          <w:rFonts w:ascii="Arial" w:hAnsi="Arial" w:cs="Arial"/>
        </w:rPr>
      </w:pPr>
    </w:p>
    <w:p w14:paraId="375BF63D" w14:textId="5910098D" w:rsidR="00C42520" w:rsidRDefault="00C42520" w:rsidP="006F58E9">
      <w:pPr>
        <w:pStyle w:val="Paragraphedeliste"/>
        <w:spacing w:after="0"/>
        <w:rPr>
          <w:rFonts w:ascii="Arial" w:hAnsi="Arial" w:cs="Arial"/>
        </w:rPr>
      </w:pPr>
    </w:p>
    <w:p w14:paraId="548CC47E" w14:textId="66EEE4C7" w:rsidR="00413C4D" w:rsidRDefault="00C42520" w:rsidP="0073278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dimanche 6 novembre </w:t>
      </w:r>
      <w:r w:rsidRPr="00C425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A659F">
        <w:rPr>
          <w:rFonts w:ascii="Arial" w:hAnsi="Arial" w:cs="Arial"/>
        </w:rPr>
        <w:t>départ vers 9h00</w:t>
      </w:r>
      <w:r w:rsidR="00732781">
        <w:rPr>
          <w:rFonts w:ascii="Arial" w:hAnsi="Arial" w:cs="Arial"/>
        </w:rPr>
        <w:t xml:space="preserve"> </w:t>
      </w:r>
      <w:r w:rsidR="00732781" w:rsidRPr="00EA18F8">
        <w:rPr>
          <w:rFonts w:ascii="Arial" w:hAnsi="Arial" w:cs="Arial"/>
        </w:rPr>
        <w:t>(l’heure de départ pourra être retardée s’il y a des achats à faire</w:t>
      </w:r>
      <w:r w:rsidR="00D554C9">
        <w:rPr>
          <w:rFonts w:ascii="Arial" w:hAnsi="Arial" w:cs="Arial"/>
        </w:rPr>
        <w:t xml:space="preserve"> pour le pique-nique</w:t>
      </w:r>
      <w:r w:rsidR="00732781" w:rsidRPr="00EA18F8">
        <w:rPr>
          <w:rFonts w:ascii="Arial" w:hAnsi="Arial" w:cs="Arial"/>
        </w:rPr>
        <w:t>),</w:t>
      </w:r>
      <w:r w:rsidR="004A659F" w:rsidRPr="00732781">
        <w:rPr>
          <w:rFonts w:ascii="Arial" w:hAnsi="Arial" w:cs="Arial"/>
        </w:rPr>
        <w:t xml:space="preserve"> randonnée </w:t>
      </w:r>
      <w:r w:rsidR="00413C4D" w:rsidRPr="00732781">
        <w:rPr>
          <w:rFonts w:ascii="Arial" w:hAnsi="Arial" w:cs="Arial"/>
        </w:rPr>
        <w:t>au choix :</w:t>
      </w:r>
    </w:p>
    <w:p w14:paraId="482E2CC5" w14:textId="77777777" w:rsidR="00732781" w:rsidRPr="00732781" w:rsidRDefault="00732781" w:rsidP="00732781">
      <w:pPr>
        <w:pStyle w:val="Paragraphedeliste"/>
        <w:spacing w:after="0"/>
        <w:rPr>
          <w:rFonts w:ascii="Arial" w:hAnsi="Arial" w:cs="Arial"/>
        </w:rPr>
      </w:pPr>
    </w:p>
    <w:p w14:paraId="3A531B2B" w14:textId="7C964BDA" w:rsidR="006F58E9" w:rsidRPr="006F58E9" w:rsidRDefault="002D5B4F" w:rsidP="006F58E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6F58E9">
        <w:rPr>
          <w:rFonts w:ascii="Arial" w:hAnsi="Arial" w:cs="Arial"/>
        </w:rPr>
        <w:t xml:space="preserve">d’environ 4h30 </w:t>
      </w:r>
      <w:r w:rsidR="001F75E4" w:rsidRPr="006F58E9">
        <w:rPr>
          <w:rFonts w:ascii="Arial" w:hAnsi="Arial" w:cs="Arial"/>
        </w:rPr>
        <w:t xml:space="preserve">(boucle d’environ 6 kms, 350 m de dénivelé positif)  </w:t>
      </w:r>
      <w:r w:rsidR="004A659F" w:rsidRPr="006F58E9">
        <w:rPr>
          <w:rFonts w:ascii="Arial" w:hAnsi="Arial" w:cs="Arial"/>
        </w:rPr>
        <w:t xml:space="preserve">avec pique-nique tiré du sac parmi les falaises de grès, parcours balisé de la Chambre du </w:t>
      </w:r>
      <w:r w:rsidR="00F24445">
        <w:rPr>
          <w:rFonts w:ascii="Arial" w:hAnsi="Arial" w:cs="Arial"/>
        </w:rPr>
        <w:t>Roi (parcours effectué en novembre 2018)</w:t>
      </w:r>
    </w:p>
    <w:p w14:paraId="6E97F22F" w14:textId="48B37463" w:rsidR="006F58E9" w:rsidRDefault="006F58E9" w:rsidP="006F58E9">
      <w:pPr>
        <w:pStyle w:val="Paragraphedeliste"/>
        <w:spacing w:after="0"/>
        <w:ind w:left="1440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2784CEA3" wp14:editId="2CF8006F">
            <wp:extent cx="1771650" cy="1181100"/>
            <wp:effectExtent l="0" t="0" r="0" b="0"/>
            <wp:docPr id="3" name="Image 3" descr="Une image contenant arbre, extérieur, terrain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rbre, extérieur, terrain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E4A5" w14:textId="5FB128F0" w:rsidR="00413C4D" w:rsidRDefault="00413C4D" w:rsidP="00413C4D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Baou d’Annot</w:t>
      </w:r>
      <w:r w:rsidR="00D93FA6">
        <w:rPr>
          <w:rFonts w:ascii="Arial" w:hAnsi="Arial" w:cs="Arial"/>
        </w:rPr>
        <w:t xml:space="preserve"> : </w:t>
      </w:r>
      <w:r w:rsidR="00881D2E">
        <w:rPr>
          <w:rFonts w:ascii="Arial" w:hAnsi="Arial" w:cs="Arial"/>
        </w:rPr>
        <w:t>environ 3 h00</w:t>
      </w:r>
      <w:r w:rsidR="00AE18A1">
        <w:rPr>
          <w:rFonts w:ascii="Arial" w:hAnsi="Arial" w:cs="Arial"/>
        </w:rPr>
        <w:t>,</w:t>
      </w:r>
      <w:r w:rsidR="0088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aller-retour d’environ 5 kms, 300 </w:t>
      </w:r>
      <w:r w:rsidR="00881D2E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de dénivelé positif</w:t>
      </w:r>
      <w:r w:rsidR="00D93FA6">
        <w:rPr>
          <w:rFonts w:ascii="Arial" w:hAnsi="Arial" w:cs="Arial"/>
        </w:rPr>
        <w:t>, difficulté : facile,</w:t>
      </w:r>
    </w:p>
    <w:p w14:paraId="14564F2A" w14:textId="6CEF8F2F" w:rsidR="00881D2E" w:rsidRDefault="00732781" w:rsidP="00413C4D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Gorges de Daluis à partir de Daluis ( à </w:t>
      </w:r>
      <w:r w:rsidR="00D93FA6">
        <w:rPr>
          <w:rFonts w:ascii="Arial" w:hAnsi="Arial" w:cs="Arial"/>
        </w:rPr>
        <w:t>18 kms d’Annot) : boucle d’environ 8 kms, 511 m de dénivelé positif, durée d’environ 4 h), difficulté : moyenne.</w:t>
      </w:r>
    </w:p>
    <w:p w14:paraId="484F62D3" w14:textId="77777777" w:rsidR="00D93FA6" w:rsidRDefault="00D93FA6" w:rsidP="00D93FA6">
      <w:pPr>
        <w:pStyle w:val="Paragraphedeliste"/>
        <w:spacing w:after="0"/>
        <w:ind w:left="1440"/>
        <w:rPr>
          <w:rFonts w:ascii="Arial" w:hAnsi="Arial" w:cs="Arial"/>
        </w:rPr>
      </w:pPr>
    </w:p>
    <w:p w14:paraId="3366D57D" w14:textId="77777777" w:rsidR="00D45177" w:rsidRDefault="00D45177" w:rsidP="004A659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881D2E">
        <w:rPr>
          <w:rFonts w:ascii="Arial" w:hAnsi="Arial" w:cs="Arial"/>
          <w:b/>
          <w:bCs/>
        </w:rPr>
        <w:t>fin d’après-midi</w:t>
      </w:r>
      <w:r>
        <w:rPr>
          <w:rFonts w:ascii="Arial" w:hAnsi="Arial" w:cs="Arial"/>
        </w:rPr>
        <w:t> : retour.</w:t>
      </w:r>
    </w:p>
    <w:p w14:paraId="0B18EE4F" w14:textId="77777777" w:rsidR="00DC1D01" w:rsidRPr="00DC1D01" w:rsidRDefault="00DC1D01" w:rsidP="00DC1D01">
      <w:pPr>
        <w:pStyle w:val="Paragraphedeliste"/>
        <w:spacing w:after="0"/>
        <w:rPr>
          <w:rFonts w:ascii="Arial" w:hAnsi="Arial" w:cs="Arial"/>
        </w:rPr>
      </w:pPr>
    </w:p>
    <w:p w14:paraId="45D43CFE" w14:textId="7C1CB00B" w:rsidR="0046712F" w:rsidRPr="0046712F" w:rsidRDefault="0046712F" w:rsidP="00E346A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Coût aproximatif de la sortie </w:t>
      </w:r>
      <w:r w:rsidR="00F24445">
        <w:rPr>
          <w:rFonts w:ascii="Arial" w:hAnsi="Arial" w:cs="Arial"/>
        </w:rPr>
        <w:t xml:space="preserve">avec </w:t>
      </w:r>
      <w:r w:rsidR="00D93FA6">
        <w:rPr>
          <w:rFonts w:ascii="Arial" w:hAnsi="Arial" w:cs="Arial"/>
        </w:rPr>
        <w:t>T</w:t>
      </w:r>
      <w:r w:rsidR="00F24445">
        <w:rPr>
          <w:rFonts w:ascii="Arial" w:hAnsi="Arial" w:cs="Arial"/>
        </w:rPr>
        <w:t xml:space="preserve">rain des Pignes </w:t>
      </w:r>
      <w:r>
        <w:rPr>
          <w:rFonts w:ascii="Arial" w:hAnsi="Arial" w:cs="Arial"/>
        </w:rPr>
        <w:t xml:space="preserve">(hors boissons et hors les 2 pique-niques) : </w:t>
      </w:r>
      <w:r w:rsidRPr="0046712F">
        <w:rPr>
          <w:rFonts w:ascii="Arial" w:hAnsi="Arial" w:cs="Arial"/>
          <w:b/>
          <w:bCs/>
        </w:rPr>
        <w:t xml:space="preserve">185 € / personne en chambre double, </w:t>
      </w:r>
      <w:r w:rsidR="004C2E69">
        <w:rPr>
          <w:rFonts w:ascii="Arial" w:hAnsi="Arial" w:cs="Arial"/>
          <w:b/>
          <w:bCs/>
        </w:rPr>
        <w:t>230 € / personne en chambre simple</w:t>
      </w:r>
    </w:p>
    <w:p w14:paraId="5488B934" w14:textId="79A72B10" w:rsidR="0046712F" w:rsidRDefault="0046712F" w:rsidP="00E346A4">
      <w:pPr>
        <w:spacing w:after="0"/>
        <w:rPr>
          <w:rFonts w:ascii="Arial" w:hAnsi="Arial" w:cs="Arial"/>
        </w:rPr>
      </w:pPr>
    </w:p>
    <w:p w14:paraId="1D2C05EB" w14:textId="01B474A8" w:rsidR="004C2E69" w:rsidRDefault="004C2E69" w:rsidP="00E346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Train des Pignes sera payé d’avance par l’ARTA (tarif groupe). </w:t>
      </w:r>
      <w:r w:rsidR="00D93FA6">
        <w:rPr>
          <w:rFonts w:ascii="Arial" w:hAnsi="Arial" w:cs="Arial"/>
        </w:rPr>
        <w:t>Pour cela, l</w:t>
      </w:r>
      <w:r>
        <w:rPr>
          <w:rFonts w:ascii="Arial" w:hAnsi="Arial" w:cs="Arial"/>
        </w:rPr>
        <w:t>es participants régleront à l’</w:t>
      </w:r>
      <w:r w:rsidR="001655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RTA </w:t>
      </w:r>
      <w:r w:rsidR="00165543" w:rsidRPr="00165543">
        <w:rPr>
          <w:rFonts w:ascii="Arial" w:hAnsi="Arial" w:cs="Arial"/>
          <w:b/>
          <w:bCs/>
        </w:rPr>
        <w:t>24 € /personne</w:t>
      </w:r>
      <w:r w:rsidR="00165543">
        <w:rPr>
          <w:rFonts w:ascii="Arial" w:hAnsi="Arial" w:cs="Arial"/>
          <w:b/>
          <w:bCs/>
        </w:rPr>
        <w:t xml:space="preserve">. </w:t>
      </w:r>
      <w:r w:rsidR="00165543" w:rsidRPr="00165543">
        <w:rPr>
          <w:rFonts w:ascii="Arial" w:hAnsi="Arial" w:cs="Arial"/>
        </w:rPr>
        <w:t xml:space="preserve">Le reste </w:t>
      </w:r>
      <w:r w:rsidR="00165543">
        <w:rPr>
          <w:rFonts w:ascii="Arial" w:hAnsi="Arial" w:cs="Arial"/>
        </w:rPr>
        <w:t xml:space="preserve">(hôtel, restaurant) </w:t>
      </w:r>
      <w:r w:rsidR="00165543" w:rsidRPr="00165543">
        <w:rPr>
          <w:rFonts w:ascii="Arial" w:hAnsi="Arial" w:cs="Arial"/>
        </w:rPr>
        <w:t>sera régl</w:t>
      </w:r>
      <w:r w:rsidR="00165543">
        <w:rPr>
          <w:rFonts w:ascii="Arial" w:hAnsi="Arial" w:cs="Arial"/>
        </w:rPr>
        <w:t>é</w:t>
      </w:r>
      <w:r w:rsidR="00165543" w:rsidRPr="00165543">
        <w:rPr>
          <w:rFonts w:ascii="Arial" w:hAnsi="Arial" w:cs="Arial"/>
        </w:rPr>
        <w:t xml:space="preserve"> directement </w:t>
      </w:r>
      <w:r w:rsidR="00F24445">
        <w:rPr>
          <w:rFonts w:ascii="Arial" w:hAnsi="Arial" w:cs="Arial"/>
        </w:rPr>
        <w:t xml:space="preserve">au prestataire </w:t>
      </w:r>
      <w:r w:rsidR="00165543" w:rsidRPr="00165543">
        <w:rPr>
          <w:rFonts w:ascii="Arial" w:hAnsi="Arial" w:cs="Arial"/>
        </w:rPr>
        <w:t>par les participants</w:t>
      </w:r>
      <w:r w:rsidR="00165543">
        <w:rPr>
          <w:rFonts w:ascii="Arial" w:hAnsi="Arial" w:cs="Arial"/>
        </w:rPr>
        <w:t>.</w:t>
      </w:r>
    </w:p>
    <w:p w14:paraId="158521F1" w14:textId="77777777" w:rsidR="00165543" w:rsidRDefault="00165543" w:rsidP="00E346A4">
      <w:pPr>
        <w:spacing w:after="0"/>
        <w:rPr>
          <w:rFonts w:ascii="Arial" w:hAnsi="Arial" w:cs="Arial"/>
        </w:rPr>
      </w:pPr>
    </w:p>
    <w:p w14:paraId="567B14A1" w14:textId="7A34BECD" w:rsidR="008D2A74" w:rsidRDefault="00BC5F45" w:rsidP="00E346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Prévoir :</w:t>
      </w:r>
    </w:p>
    <w:p w14:paraId="4AD34CB7" w14:textId="77777777" w:rsidR="00BC5F45" w:rsidRDefault="00BC5F45" w:rsidP="00BC5F4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vêtement pour randonnée selon les conditions météorologiques, bâtons, sac à dos</w:t>
      </w:r>
    </w:p>
    <w:p w14:paraId="2732D55C" w14:textId="2A7C767A" w:rsidR="00BC5F45" w:rsidRPr="00F1428F" w:rsidRDefault="00BC5F45" w:rsidP="00BC5F4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 vous en possédez, serpette ou petite faucille à porter dans sac à dos (pour couper herbes au-dessus des châtaignes),</w:t>
      </w:r>
      <w:r w:rsidR="00F1428F">
        <w:rPr>
          <w:rFonts w:ascii="Arial" w:hAnsi="Arial" w:cs="Arial"/>
        </w:rPr>
        <w:t xml:space="preserve"> gants de jardinier </w:t>
      </w:r>
      <w:r w:rsidR="00F1428F">
        <w:rPr>
          <w:rFonts w:ascii="Arial" w:hAnsi="Arial" w:cs="Arial"/>
          <w:color w:val="000000"/>
          <w:shd w:val="clear" w:color="auto" w:fill="FFFFFF"/>
        </w:rPr>
        <w:t>pour se proteger des bogues "</w:t>
      </w:r>
      <w:r w:rsidR="00F1428F" w:rsidRPr="00F1428F">
        <w:rPr>
          <w:rFonts w:ascii="Arial" w:hAnsi="Arial" w:cs="Arial"/>
          <w:color w:val="000000"/>
          <w:shd w:val="clear" w:color="auto" w:fill="FFFFFF"/>
        </w:rPr>
        <w:t>alissoun"</w:t>
      </w:r>
      <w:r w:rsidR="00F1428F">
        <w:rPr>
          <w:rFonts w:ascii="Arial" w:hAnsi="Arial" w:cs="Arial"/>
          <w:color w:val="000000"/>
          <w:shd w:val="clear" w:color="auto" w:fill="FFFFFF"/>
        </w:rPr>
        <w:t>,</w:t>
      </w:r>
      <w:r w:rsidR="008F356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42FEBD5" w14:textId="77777777" w:rsidR="00BC5F45" w:rsidRDefault="00BC5F45" w:rsidP="00BC5F4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sacs ou filets pour mettre les châ</w:t>
      </w:r>
      <w:r w:rsidR="00BD115F">
        <w:rPr>
          <w:rFonts w:ascii="Arial" w:hAnsi="Arial" w:cs="Arial"/>
        </w:rPr>
        <w:t>t</w:t>
      </w:r>
      <w:r>
        <w:rPr>
          <w:rFonts w:ascii="Arial" w:hAnsi="Arial" w:cs="Arial"/>
        </w:rPr>
        <w:t>aignes,</w:t>
      </w:r>
    </w:p>
    <w:p w14:paraId="281BFD21" w14:textId="21CB66A2" w:rsidR="00881D2E" w:rsidRPr="00AE18A1" w:rsidRDefault="00BC5F45" w:rsidP="00AE18A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pique-nique (un pour </w:t>
      </w:r>
      <w:r w:rsidR="00881D2E">
        <w:rPr>
          <w:rFonts w:ascii="Arial" w:hAnsi="Arial" w:cs="Arial"/>
        </w:rPr>
        <w:t>vendre</w:t>
      </w:r>
      <w:r>
        <w:rPr>
          <w:rFonts w:ascii="Arial" w:hAnsi="Arial" w:cs="Arial"/>
        </w:rPr>
        <w:t xml:space="preserve">di midi, un autre ou achats à Annot pour </w:t>
      </w:r>
      <w:r w:rsidR="00881D2E">
        <w:rPr>
          <w:rFonts w:ascii="Arial" w:hAnsi="Arial" w:cs="Arial"/>
        </w:rPr>
        <w:t>dimanche</w:t>
      </w:r>
      <w:r>
        <w:rPr>
          <w:rFonts w:ascii="Arial" w:hAnsi="Arial" w:cs="Arial"/>
        </w:rPr>
        <w:t xml:space="preserve"> midi)</w:t>
      </w:r>
      <w:r w:rsidR="00BD115F">
        <w:rPr>
          <w:rFonts w:ascii="Arial" w:hAnsi="Arial" w:cs="Arial"/>
        </w:rPr>
        <w:t>.</w:t>
      </w:r>
    </w:p>
    <w:p w14:paraId="446E301D" w14:textId="77777777" w:rsidR="00AE18A1" w:rsidRDefault="00AE18A1">
      <w:pPr>
        <w:rPr>
          <w:rFonts w:ascii="Arial" w:hAnsi="Arial" w:cs="Arial"/>
          <w:b/>
        </w:rPr>
      </w:pPr>
    </w:p>
    <w:p w14:paraId="63B9B786" w14:textId="77777777" w:rsidR="00AE18A1" w:rsidRDefault="00AE18A1">
      <w:pPr>
        <w:rPr>
          <w:rFonts w:ascii="Arial" w:hAnsi="Arial" w:cs="Arial"/>
          <w:b/>
        </w:rPr>
      </w:pPr>
    </w:p>
    <w:p w14:paraId="799E4763" w14:textId="77777777" w:rsidR="005D7D28" w:rsidRDefault="005D7D28">
      <w:pPr>
        <w:rPr>
          <w:rFonts w:ascii="Arial" w:hAnsi="Arial" w:cs="Arial"/>
          <w:b/>
        </w:rPr>
      </w:pPr>
    </w:p>
    <w:p w14:paraId="685F6C73" w14:textId="77777777" w:rsidR="005D7D28" w:rsidRDefault="005D7D28">
      <w:pPr>
        <w:rPr>
          <w:rFonts w:ascii="Arial" w:hAnsi="Arial" w:cs="Arial"/>
          <w:b/>
        </w:rPr>
      </w:pPr>
    </w:p>
    <w:p w14:paraId="6972A28E" w14:textId="77777777" w:rsidR="005D7D28" w:rsidRDefault="005D7D28">
      <w:pPr>
        <w:rPr>
          <w:rFonts w:ascii="Arial" w:hAnsi="Arial" w:cs="Arial"/>
          <w:b/>
        </w:rPr>
      </w:pPr>
    </w:p>
    <w:p w14:paraId="54ECD4C6" w14:textId="77777777" w:rsidR="005D7D28" w:rsidRDefault="005D7D28">
      <w:pPr>
        <w:rPr>
          <w:rFonts w:ascii="Arial" w:hAnsi="Arial" w:cs="Arial"/>
          <w:b/>
        </w:rPr>
      </w:pPr>
    </w:p>
    <w:p w14:paraId="7CC8511D" w14:textId="77777777" w:rsidR="005D7D28" w:rsidRDefault="005D7D28">
      <w:pPr>
        <w:rPr>
          <w:rFonts w:ascii="Arial" w:hAnsi="Arial" w:cs="Arial"/>
          <w:b/>
        </w:rPr>
      </w:pPr>
    </w:p>
    <w:p w14:paraId="4E2AC5F6" w14:textId="77777777" w:rsidR="005D7D28" w:rsidRDefault="005D7D28">
      <w:pPr>
        <w:rPr>
          <w:rFonts w:ascii="Arial" w:hAnsi="Arial" w:cs="Arial"/>
          <w:b/>
        </w:rPr>
      </w:pPr>
    </w:p>
    <w:p w14:paraId="427C86CF" w14:textId="2BDCBC26" w:rsidR="00174D39" w:rsidRPr="008D2A74" w:rsidRDefault="001A7F84">
      <w:pPr>
        <w:rPr>
          <w:rFonts w:ascii="Arial" w:hAnsi="Arial" w:cs="Arial"/>
          <w:b/>
        </w:rPr>
      </w:pPr>
      <w:r w:rsidRPr="008D2A74">
        <w:rPr>
          <w:rFonts w:ascii="Arial" w:hAnsi="Arial" w:cs="Arial"/>
          <w:b/>
        </w:rPr>
        <w:lastRenderedPageBreak/>
        <w:t>BULLETIN D’INSCRIPTION</w:t>
      </w:r>
    </w:p>
    <w:p w14:paraId="3E4C7C1B" w14:textId="77777777" w:rsidR="00174D39" w:rsidRPr="008D2A74" w:rsidRDefault="00174D39">
      <w:pPr>
        <w:rPr>
          <w:rFonts w:ascii="Arial" w:hAnsi="Arial" w:cs="Arial"/>
        </w:rPr>
      </w:pPr>
      <w:r w:rsidRPr="008D2A74">
        <w:rPr>
          <w:rFonts w:ascii="Arial" w:hAnsi="Arial" w:cs="Arial"/>
        </w:rPr>
        <w:t xml:space="preserve">Nom :                                            Prénom :               </w:t>
      </w:r>
      <w:r w:rsidR="00BC5F45">
        <w:rPr>
          <w:rFonts w:ascii="Arial" w:hAnsi="Arial" w:cs="Arial"/>
        </w:rPr>
        <w:t xml:space="preserve">            </w:t>
      </w:r>
      <w:r w:rsidRPr="008D2A74">
        <w:rPr>
          <w:rFonts w:ascii="Arial" w:hAnsi="Arial" w:cs="Arial"/>
        </w:rPr>
        <w:t xml:space="preserve">  Nombre de participants : </w:t>
      </w:r>
    </w:p>
    <w:p w14:paraId="1741FE8A" w14:textId="77777777" w:rsidR="00174D39" w:rsidRPr="008D2A74" w:rsidRDefault="00174D39">
      <w:pPr>
        <w:rPr>
          <w:rFonts w:ascii="Arial" w:hAnsi="Arial" w:cs="Arial"/>
        </w:rPr>
      </w:pPr>
      <w:r w:rsidRPr="008D2A74">
        <w:rPr>
          <w:rFonts w:ascii="Arial" w:hAnsi="Arial" w:cs="Arial"/>
        </w:rPr>
        <w:t>Participation à un covoiturage :</w:t>
      </w:r>
    </w:p>
    <w:p w14:paraId="59CEA8BB" w14:textId="11D24E55" w:rsidR="00174D39" w:rsidRPr="008D2A74" w:rsidRDefault="00165543">
      <w:pPr>
        <w:rPr>
          <w:rFonts w:ascii="Arial" w:hAnsi="Arial" w:cs="Arial"/>
        </w:rPr>
      </w:pPr>
      <w:r>
        <w:rPr>
          <w:rFonts w:ascii="Arial" w:hAnsi="Arial" w:cs="Arial"/>
          <w:b/>
        </w:rPr>
        <w:t>Inscription</w:t>
      </w:r>
      <w:r w:rsidR="00174D39" w:rsidRPr="008D2A74">
        <w:rPr>
          <w:rFonts w:ascii="Arial" w:hAnsi="Arial" w:cs="Arial"/>
          <w:b/>
        </w:rPr>
        <w:t xml:space="preserve"> à donner</w:t>
      </w:r>
      <w:r w:rsidR="00174D39" w:rsidRPr="008D2A74">
        <w:rPr>
          <w:rFonts w:ascii="Arial" w:hAnsi="Arial" w:cs="Arial"/>
        </w:rPr>
        <w:t xml:space="preserve"> </w:t>
      </w:r>
      <w:r w:rsidR="00174D39" w:rsidRPr="008D2A74">
        <w:rPr>
          <w:rFonts w:ascii="Arial" w:hAnsi="Arial" w:cs="Arial"/>
          <w:b/>
        </w:rPr>
        <w:t xml:space="preserve">avant le </w:t>
      </w:r>
      <w:r w:rsidR="00881D2E">
        <w:rPr>
          <w:rFonts w:ascii="Arial" w:hAnsi="Arial" w:cs="Arial"/>
          <w:b/>
        </w:rPr>
        <w:t xml:space="preserve">3 septembre 2022 </w:t>
      </w:r>
      <w:r w:rsidR="00174D39" w:rsidRPr="008D2A74">
        <w:rPr>
          <w:rFonts w:ascii="Arial" w:hAnsi="Arial" w:cs="Arial"/>
        </w:rPr>
        <w:t xml:space="preserve"> </w:t>
      </w:r>
      <w:r w:rsidR="0078580F" w:rsidRPr="008D2A74">
        <w:rPr>
          <w:rFonts w:ascii="Arial" w:hAnsi="Arial" w:cs="Arial"/>
        </w:rPr>
        <w:t>à :</w:t>
      </w:r>
    </w:p>
    <w:p w14:paraId="682BFB67" w14:textId="77777777" w:rsidR="00895B84" w:rsidRPr="008D2A74" w:rsidRDefault="00E346A4" w:rsidP="00E3498B">
      <w:pPr>
        <w:spacing w:after="0"/>
        <w:rPr>
          <w:rFonts w:ascii="Arial" w:hAnsi="Arial" w:cs="Arial"/>
          <w:b/>
        </w:rPr>
      </w:pPr>
      <w:r w:rsidRPr="008D2A74">
        <w:rPr>
          <w:rFonts w:ascii="Arial" w:hAnsi="Arial" w:cs="Arial"/>
          <w:b/>
        </w:rPr>
        <w:t>Yves LECOURTOIS</w:t>
      </w:r>
    </w:p>
    <w:p w14:paraId="7A5886B7" w14:textId="77777777" w:rsidR="00E346A4" w:rsidRPr="008D2A74" w:rsidRDefault="00E346A4" w:rsidP="00E3498B">
      <w:pPr>
        <w:spacing w:after="0"/>
        <w:rPr>
          <w:rFonts w:ascii="Arial" w:hAnsi="Arial" w:cs="Arial"/>
          <w:b/>
        </w:rPr>
      </w:pPr>
      <w:r w:rsidRPr="008D2A74">
        <w:rPr>
          <w:rFonts w:ascii="Arial" w:hAnsi="Arial" w:cs="Arial"/>
          <w:b/>
        </w:rPr>
        <w:t>383 Chemin de l’Ourgouse</w:t>
      </w:r>
    </w:p>
    <w:p w14:paraId="313514B1" w14:textId="77777777" w:rsidR="00E346A4" w:rsidRDefault="00E346A4" w:rsidP="00E3498B">
      <w:pPr>
        <w:spacing w:after="0"/>
        <w:rPr>
          <w:rFonts w:ascii="Arial" w:hAnsi="Arial" w:cs="Arial"/>
          <w:b/>
        </w:rPr>
      </w:pPr>
      <w:r w:rsidRPr="008D2A74">
        <w:rPr>
          <w:rFonts w:ascii="Arial" w:hAnsi="Arial" w:cs="Arial"/>
          <w:b/>
        </w:rPr>
        <w:t>84240 LA TOUR D’AIGUES</w:t>
      </w:r>
    </w:p>
    <w:p w14:paraId="5C6787AA" w14:textId="77777777" w:rsidR="008D2A74" w:rsidRPr="008D2A74" w:rsidRDefault="008D2A74" w:rsidP="00E3498B">
      <w:pPr>
        <w:spacing w:after="0"/>
        <w:rPr>
          <w:rFonts w:ascii="Arial" w:hAnsi="Arial" w:cs="Arial"/>
          <w:b/>
        </w:rPr>
      </w:pPr>
    </w:p>
    <w:p w14:paraId="0ACC7BE6" w14:textId="59F94522" w:rsidR="005A2B17" w:rsidRDefault="008D2A74" w:rsidP="00E3498B">
      <w:pPr>
        <w:spacing w:after="0"/>
        <w:rPr>
          <w:rFonts w:ascii="Arial" w:hAnsi="Arial" w:cs="Arial"/>
          <w:b/>
        </w:rPr>
      </w:pPr>
      <w:r w:rsidRPr="008D2A74">
        <w:rPr>
          <w:rFonts w:ascii="Arial" w:hAnsi="Arial" w:cs="Arial"/>
          <w:b/>
        </w:rPr>
        <w:t>lecourtoisy@free.fr</w:t>
      </w:r>
      <w:r w:rsidR="00895B84" w:rsidRPr="008D2A74">
        <w:rPr>
          <w:rFonts w:ascii="Arial" w:hAnsi="Arial" w:cs="Arial"/>
          <w:b/>
        </w:rPr>
        <w:tab/>
      </w:r>
      <w:r w:rsidR="00895B84" w:rsidRPr="008D2A74">
        <w:rPr>
          <w:rFonts w:ascii="Arial" w:hAnsi="Arial" w:cs="Arial"/>
          <w:b/>
        </w:rPr>
        <w:tab/>
      </w:r>
      <w:r w:rsidR="00895B84" w:rsidRPr="008D2A74">
        <w:rPr>
          <w:rFonts w:ascii="Arial" w:hAnsi="Arial" w:cs="Arial"/>
          <w:b/>
        </w:rPr>
        <w:tab/>
        <w:t xml:space="preserve">tél. mobile : 06 </w:t>
      </w:r>
      <w:r>
        <w:rPr>
          <w:rFonts w:ascii="Arial" w:hAnsi="Arial" w:cs="Arial"/>
          <w:b/>
        </w:rPr>
        <w:t>71 13 58 33</w:t>
      </w:r>
    </w:p>
    <w:p w14:paraId="4ADE103A" w14:textId="442169F8" w:rsidR="005D7D28" w:rsidRDefault="005D7D28" w:rsidP="00E3498B">
      <w:pPr>
        <w:spacing w:after="0"/>
        <w:rPr>
          <w:rFonts w:ascii="Arial" w:hAnsi="Arial" w:cs="Arial"/>
          <w:b/>
        </w:rPr>
      </w:pPr>
    </w:p>
    <w:p w14:paraId="2AD002E9" w14:textId="77777777" w:rsidR="005D7D28" w:rsidRDefault="005D7D28" w:rsidP="005D7D28">
      <w:pPr>
        <w:spacing w:after="0"/>
        <w:ind w:left="708"/>
        <w:rPr>
          <w:rFonts w:ascii="Arial" w:hAnsi="Arial" w:cs="Arial"/>
          <w:b/>
        </w:rPr>
      </w:pPr>
    </w:p>
    <w:p w14:paraId="793E8A3F" w14:textId="66F76BAE" w:rsidR="005D7D28" w:rsidRPr="005E4F92" w:rsidRDefault="005D7D28" w:rsidP="005D7D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Avec règlement des 24 € / personne ( pour train des Pignes) :</w:t>
      </w:r>
    </w:p>
    <w:p w14:paraId="2421B9D3" w14:textId="77777777" w:rsidR="005D7D28" w:rsidRDefault="005D7D28" w:rsidP="005D7D28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F4A914A" w14:textId="090C5F18" w:rsidR="005D7D28" w:rsidRDefault="005D7D28" w:rsidP="005D7D28">
      <w:pPr>
        <w:spacing w:after="0"/>
        <w:rPr>
          <w:sz w:val="24"/>
          <w:szCs w:val="24"/>
        </w:rPr>
      </w:pPr>
      <w:r w:rsidRPr="003C6080">
        <w:rPr>
          <w:bCs/>
          <w:sz w:val="24"/>
          <w:szCs w:val="24"/>
        </w:rPr>
        <w:t>Soit</w:t>
      </w:r>
      <w:r w:rsidRPr="005E4F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 w:rsidRPr="005E4F92">
        <w:rPr>
          <w:sz w:val="24"/>
          <w:szCs w:val="24"/>
        </w:rPr>
        <w:t xml:space="preserve"> chèque à l’ordre de l’ARTA  </w:t>
      </w:r>
    </w:p>
    <w:p w14:paraId="1AB4AE35" w14:textId="77777777" w:rsidR="005D7D28" w:rsidRDefault="005D7D28" w:rsidP="005D7D28">
      <w:pPr>
        <w:spacing w:after="0"/>
        <w:ind w:left="708"/>
        <w:rPr>
          <w:sz w:val="24"/>
          <w:szCs w:val="24"/>
        </w:rPr>
      </w:pPr>
    </w:p>
    <w:p w14:paraId="208BF781" w14:textId="77777777" w:rsidR="005D7D28" w:rsidRPr="003C6080" w:rsidRDefault="005D7D28" w:rsidP="005D7D28">
      <w:pPr>
        <w:spacing w:after="0"/>
        <w:rPr>
          <w:sz w:val="24"/>
          <w:szCs w:val="24"/>
        </w:rPr>
      </w:pPr>
      <w:r w:rsidRPr="003C6080">
        <w:rPr>
          <w:rFonts w:ascii="Calibri" w:eastAsia="Calibri" w:hAnsi="Calibri" w:cs="Times New Roman"/>
          <w:bCs/>
          <w:sz w:val="24"/>
          <w:szCs w:val="24"/>
        </w:rPr>
        <w:t>Soit par virement bancaire sur le compte de l’ARTA dont l’IBAN est</w:t>
      </w:r>
      <w:r w:rsidRPr="003C6080">
        <w:rPr>
          <w:rFonts w:ascii="Calibri" w:eastAsia="Calibri" w:hAnsi="Calibri" w:cs="Times New Roman"/>
          <w:b/>
          <w:sz w:val="24"/>
          <w:szCs w:val="24"/>
        </w:rPr>
        <w:t> :</w:t>
      </w:r>
    </w:p>
    <w:p w14:paraId="34A2D7F2" w14:textId="77777777" w:rsidR="005D7D28" w:rsidRPr="003C6080" w:rsidRDefault="005D7D28" w:rsidP="005D7D2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 w:rsidRPr="003C6080">
        <w:rPr>
          <w:rFonts w:ascii="Calibri" w:eastAsia="Calibri" w:hAnsi="Calibri" w:cs="Times New Roman"/>
          <w:b/>
        </w:rPr>
        <w:t>FR49 3000 2089 6800 0007 9175 D34</w:t>
      </w:r>
    </w:p>
    <w:p w14:paraId="66432EB6" w14:textId="77777777" w:rsidR="005D7D28" w:rsidRPr="003C6080" w:rsidRDefault="005D7D28" w:rsidP="005D7D2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 w:rsidRPr="003C6080">
        <w:rPr>
          <w:rFonts w:ascii="Calibri" w:eastAsia="Calibri" w:hAnsi="Calibri" w:cs="Times New Roman"/>
          <w:b/>
        </w:rPr>
        <w:t>et code BIC : CRLYFRPP</w:t>
      </w:r>
    </w:p>
    <w:p w14:paraId="3A63E71E" w14:textId="7AD66CF7" w:rsidR="005D7D28" w:rsidRDefault="005D7D28" w:rsidP="005D7D28">
      <w:pPr>
        <w:spacing w:after="0"/>
        <w:rPr>
          <w:sz w:val="24"/>
          <w:szCs w:val="24"/>
        </w:rPr>
      </w:pPr>
      <w:r w:rsidRPr="003C6080">
        <w:rPr>
          <w:rFonts w:ascii="Calibri" w:eastAsia="Calibri" w:hAnsi="Calibri" w:cs="Times New Roman"/>
          <w:b/>
        </w:rPr>
        <w:t xml:space="preserve"> </w:t>
      </w:r>
      <w:r w:rsidRPr="003C6080">
        <w:rPr>
          <w:rFonts w:ascii="Calibri" w:eastAsia="Calibri" w:hAnsi="Calibri" w:cs="Times New Roman"/>
        </w:rPr>
        <w:t>et en précisant le motif</w:t>
      </w:r>
      <w:r w:rsidRPr="003C6080">
        <w:rPr>
          <w:rFonts w:ascii="Calibri" w:eastAsia="Calibri" w:hAnsi="Calibri" w:cs="Times New Roman"/>
          <w:b/>
        </w:rPr>
        <w:t> :</w:t>
      </w:r>
      <w:r>
        <w:rPr>
          <w:sz w:val="24"/>
          <w:szCs w:val="24"/>
        </w:rPr>
        <w:t xml:space="preserve"> ARTA Sud – Sortie Annot</w:t>
      </w:r>
    </w:p>
    <w:p w14:paraId="25A62C10" w14:textId="77777777" w:rsidR="005D7D28" w:rsidRDefault="005D7D28" w:rsidP="005D7D28">
      <w:pPr>
        <w:spacing w:after="0"/>
        <w:ind w:left="708"/>
        <w:rPr>
          <w:sz w:val="24"/>
          <w:szCs w:val="24"/>
        </w:rPr>
      </w:pPr>
    </w:p>
    <w:p w14:paraId="4F0E78D6" w14:textId="77777777" w:rsidR="005D7D28" w:rsidRPr="008D2A74" w:rsidRDefault="005D7D28" w:rsidP="00E3498B">
      <w:pPr>
        <w:spacing w:after="0"/>
        <w:rPr>
          <w:rFonts w:ascii="Arial" w:hAnsi="Arial" w:cs="Arial"/>
        </w:rPr>
      </w:pPr>
    </w:p>
    <w:sectPr w:rsidR="005D7D28" w:rsidRPr="008D2A74" w:rsidSect="008C38DE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73870" w14:textId="77777777" w:rsidR="00AD571D" w:rsidRDefault="00AD571D" w:rsidP="00D93FA6">
      <w:pPr>
        <w:spacing w:after="0" w:line="240" w:lineRule="auto"/>
      </w:pPr>
      <w:r>
        <w:separator/>
      </w:r>
    </w:p>
  </w:endnote>
  <w:endnote w:type="continuationSeparator" w:id="0">
    <w:p w14:paraId="4399071F" w14:textId="77777777" w:rsidR="00AD571D" w:rsidRDefault="00AD571D" w:rsidP="00D9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75135" w14:textId="77777777" w:rsidR="00AD571D" w:rsidRDefault="00AD571D" w:rsidP="00D93FA6">
      <w:pPr>
        <w:spacing w:after="0" w:line="240" w:lineRule="auto"/>
      </w:pPr>
      <w:r>
        <w:separator/>
      </w:r>
    </w:p>
  </w:footnote>
  <w:footnote w:type="continuationSeparator" w:id="0">
    <w:p w14:paraId="211B92A2" w14:textId="77777777" w:rsidR="00AD571D" w:rsidRDefault="00AD571D" w:rsidP="00D9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5DF6BF72" w14:textId="77777777" w:rsidR="00D93FA6" w:rsidRDefault="00D93FA6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F528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F528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8C068D" w14:textId="77777777" w:rsidR="00D93FA6" w:rsidRDefault="00D93F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5C6"/>
    <w:multiLevelType w:val="hybridMultilevel"/>
    <w:tmpl w:val="21F643F4"/>
    <w:lvl w:ilvl="0" w:tplc="F69A0BD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E7DDF"/>
    <w:multiLevelType w:val="hybridMultilevel"/>
    <w:tmpl w:val="ADD8D916"/>
    <w:lvl w:ilvl="0" w:tplc="BE86B810">
      <w:start w:val="38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17C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17"/>
    <w:rsid w:val="000907A7"/>
    <w:rsid w:val="000940E2"/>
    <w:rsid w:val="000A012F"/>
    <w:rsid w:val="000F5283"/>
    <w:rsid w:val="00152CDD"/>
    <w:rsid w:val="00165543"/>
    <w:rsid w:val="00174D39"/>
    <w:rsid w:val="001A7F84"/>
    <w:rsid w:val="001E4A29"/>
    <w:rsid w:val="001F75E4"/>
    <w:rsid w:val="002D5B4F"/>
    <w:rsid w:val="002F361A"/>
    <w:rsid w:val="00413C4D"/>
    <w:rsid w:val="00444042"/>
    <w:rsid w:val="0046712F"/>
    <w:rsid w:val="00492DB6"/>
    <w:rsid w:val="004A659F"/>
    <w:rsid w:val="004C2E69"/>
    <w:rsid w:val="00525825"/>
    <w:rsid w:val="005A2B17"/>
    <w:rsid w:val="005D1794"/>
    <w:rsid w:val="005D7D28"/>
    <w:rsid w:val="00646034"/>
    <w:rsid w:val="00675864"/>
    <w:rsid w:val="006F58E9"/>
    <w:rsid w:val="00732781"/>
    <w:rsid w:val="00736163"/>
    <w:rsid w:val="0078580F"/>
    <w:rsid w:val="007C6760"/>
    <w:rsid w:val="007F4D12"/>
    <w:rsid w:val="00813D3A"/>
    <w:rsid w:val="00815A79"/>
    <w:rsid w:val="00881D2E"/>
    <w:rsid w:val="00895B84"/>
    <w:rsid w:val="008C38DE"/>
    <w:rsid w:val="008D27CC"/>
    <w:rsid w:val="008D2A74"/>
    <w:rsid w:val="008E4DD0"/>
    <w:rsid w:val="008F0D92"/>
    <w:rsid w:val="008F3560"/>
    <w:rsid w:val="00900D93"/>
    <w:rsid w:val="009255C9"/>
    <w:rsid w:val="009523F6"/>
    <w:rsid w:val="00AC08D1"/>
    <w:rsid w:val="00AD571D"/>
    <w:rsid w:val="00AE18A1"/>
    <w:rsid w:val="00AF78C6"/>
    <w:rsid w:val="00BC5F45"/>
    <w:rsid w:val="00BD115F"/>
    <w:rsid w:val="00C42520"/>
    <w:rsid w:val="00C46253"/>
    <w:rsid w:val="00D45177"/>
    <w:rsid w:val="00D554C9"/>
    <w:rsid w:val="00D561C8"/>
    <w:rsid w:val="00D6106C"/>
    <w:rsid w:val="00D93FA6"/>
    <w:rsid w:val="00DA60EF"/>
    <w:rsid w:val="00DC1D01"/>
    <w:rsid w:val="00E346A4"/>
    <w:rsid w:val="00E3498B"/>
    <w:rsid w:val="00E93D4A"/>
    <w:rsid w:val="00EA18F8"/>
    <w:rsid w:val="00F01826"/>
    <w:rsid w:val="00F1428F"/>
    <w:rsid w:val="00F24445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8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26"/>
  </w:style>
  <w:style w:type="paragraph" w:styleId="Titre1">
    <w:name w:val="heading 1"/>
    <w:basedOn w:val="Normal"/>
    <w:next w:val="Normal"/>
    <w:link w:val="Titre1Car"/>
    <w:qFormat/>
    <w:rsid w:val="00492DB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98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492D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5B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2A7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142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2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2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2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28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9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FA6"/>
  </w:style>
  <w:style w:type="paragraph" w:styleId="Pieddepage">
    <w:name w:val="footer"/>
    <w:basedOn w:val="Normal"/>
    <w:link w:val="PieddepageCar"/>
    <w:uiPriority w:val="99"/>
    <w:unhideWhenUsed/>
    <w:rsid w:val="00D9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26"/>
  </w:style>
  <w:style w:type="paragraph" w:styleId="Titre1">
    <w:name w:val="heading 1"/>
    <w:basedOn w:val="Normal"/>
    <w:next w:val="Normal"/>
    <w:link w:val="Titre1Car"/>
    <w:qFormat/>
    <w:rsid w:val="00492DB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98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492D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5B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2A7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142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2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2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2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28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9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FA6"/>
  </w:style>
  <w:style w:type="paragraph" w:styleId="Pieddepage">
    <w:name w:val="footer"/>
    <w:basedOn w:val="Normal"/>
    <w:link w:val="PieddepageCar"/>
    <w:uiPriority w:val="99"/>
    <w:unhideWhenUsed/>
    <w:rsid w:val="00D9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adminta</cp:lastModifiedBy>
  <cp:revision>2</cp:revision>
  <cp:lastPrinted>2016-08-26T07:35:00Z</cp:lastPrinted>
  <dcterms:created xsi:type="dcterms:W3CDTF">2022-08-21T13:03:00Z</dcterms:created>
  <dcterms:modified xsi:type="dcterms:W3CDTF">2022-08-21T13:03:00Z</dcterms:modified>
</cp:coreProperties>
</file>