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12D" w:rsidRPr="00FF6F4B" w:rsidRDefault="0091512D" w:rsidP="00FF6F4B">
      <w:pPr>
        <w:jc w:val="center"/>
        <w:rPr>
          <w:b/>
          <w:sz w:val="36"/>
          <w:szCs w:val="36"/>
        </w:rPr>
      </w:pPr>
      <w:r w:rsidRPr="004676EF">
        <w:rPr>
          <w:b/>
          <w:sz w:val="36"/>
          <w:szCs w:val="36"/>
        </w:rPr>
        <w:t>BALADE EN VALLEE DE BIEVRE Le 8 juin</w:t>
      </w:r>
    </w:p>
    <w:p w:rsidR="0091512D" w:rsidRDefault="0091512D" w:rsidP="004676EF">
      <w:pPr>
        <w:jc w:val="center"/>
      </w:pPr>
      <w:r>
        <w:rPr>
          <w:noProof/>
          <w:lang w:eastAsia="fr-FR"/>
        </w:rPr>
        <w:drawing>
          <wp:inline distT="0" distB="0" distL="0" distR="0">
            <wp:extent cx="5238750" cy="3008139"/>
            <wp:effectExtent l="0" t="0" r="0" b="190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3008139"/>
                    </a:xfrm>
                    <a:prstGeom prst="rect">
                      <a:avLst/>
                    </a:prstGeom>
                    <a:noFill/>
                    <a:ln>
                      <a:noFill/>
                    </a:ln>
                  </pic:spPr>
                </pic:pic>
              </a:graphicData>
            </a:graphic>
          </wp:inline>
        </w:drawing>
      </w:r>
    </w:p>
    <w:tbl>
      <w:tblPr>
        <w:tblStyle w:val="Grilledutableau"/>
        <w:tblW w:w="0" w:type="auto"/>
        <w:tblLook w:val="04A0" w:firstRow="1" w:lastRow="0" w:firstColumn="1" w:lastColumn="0" w:noHBand="0" w:noVBand="1"/>
      </w:tblPr>
      <w:tblGrid>
        <w:gridCol w:w="4703"/>
        <w:gridCol w:w="4585"/>
      </w:tblGrid>
      <w:tr w:rsidR="004459DF" w:rsidTr="004459DF">
        <w:tc>
          <w:tcPr>
            <w:tcW w:w="4606" w:type="dxa"/>
          </w:tcPr>
          <w:p w:rsidR="004459DF" w:rsidRDefault="004459DF" w:rsidP="0091512D">
            <w:r>
              <w:rPr>
                <w:noProof/>
                <w:lang w:eastAsia="fr-FR"/>
              </w:rPr>
              <w:drawing>
                <wp:inline distT="0" distB="0" distL="0" distR="0" wp14:anchorId="732B30B1" wp14:editId="5AF7EE69">
                  <wp:extent cx="2895599" cy="2171700"/>
                  <wp:effectExtent l="0" t="0" r="635" b="0"/>
                  <wp:docPr id="6" name="Image 6"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4642" cy="2170982"/>
                          </a:xfrm>
                          <a:prstGeom prst="rect">
                            <a:avLst/>
                          </a:prstGeom>
                          <a:noFill/>
                          <a:ln>
                            <a:noFill/>
                          </a:ln>
                        </pic:spPr>
                      </pic:pic>
                    </a:graphicData>
                  </a:graphic>
                </wp:inline>
              </w:drawing>
            </w:r>
          </w:p>
        </w:tc>
        <w:tc>
          <w:tcPr>
            <w:tcW w:w="4606" w:type="dxa"/>
          </w:tcPr>
          <w:p w:rsidR="004459DF" w:rsidRDefault="00FF6F4B" w:rsidP="0091512D">
            <w:r>
              <w:rPr>
                <w:noProof/>
                <w:lang w:eastAsia="fr-FR"/>
              </w:rPr>
              <w:drawing>
                <wp:inline distT="0" distB="0" distL="0" distR="0" wp14:anchorId="6592888F" wp14:editId="6291C999">
                  <wp:extent cx="2819400" cy="2171700"/>
                  <wp:effectExtent l="0" t="0" r="0" b="0"/>
                  <wp:docPr id="7" name="Image 7"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7807" cy="2178176"/>
                          </a:xfrm>
                          <a:prstGeom prst="rect">
                            <a:avLst/>
                          </a:prstGeom>
                          <a:noFill/>
                          <a:ln>
                            <a:noFill/>
                          </a:ln>
                        </pic:spPr>
                      </pic:pic>
                    </a:graphicData>
                  </a:graphic>
                </wp:inline>
              </w:drawing>
            </w:r>
          </w:p>
        </w:tc>
      </w:tr>
    </w:tbl>
    <w:p w:rsidR="0091512D" w:rsidRDefault="0091512D" w:rsidP="0091512D"/>
    <w:p w:rsidR="000863EF" w:rsidRPr="00FF6F4B" w:rsidRDefault="0091512D" w:rsidP="0091512D">
      <w:pPr>
        <w:rPr>
          <w:sz w:val="28"/>
          <w:szCs w:val="28"/>
        </w:rPr>
      </w:pPr>
      <w:r w:rsidRPr="000863EF">
        <w:rPr>
          <w:sz w:val="28"/>
          <w:szCs w:val="28"/>
        </w:rPr>
        <w:t xml:space="preserve">Le programme sera le suivant. On se donne </w:t>
      </w:r>
      <w:r w:rsidRPr="00FF6F4B">
        <w:rPr>
          <w:b/>
          <w:color w:val="FF0000"/>
          <w:sz w:val="28"/>
          <w:szCs w:val="28"/>
        </w:rPr>
        <w:t xml:space="preserve">rendez-vous sur le parking de la gare de Jouy en </w:t>
      </w:r>
      <w:proofErr w:type="spellStart"/>
      <w:r w:rsidRPr="00FF6F4B">
        <w:rPr>
          <w:b/>
          <w:color w:val="FF0000"/>
          <w:sz w:val="28"/>
          <w:szCs w:val="28"/>
        </w:rPr>
        <w:t>Josas</w:t>
      </w:r>
      <w:proofErr w:type="spellEnd"/>
      <w:r w:rsidRPr="00FF6F4B">
        <w:rPr>
          <w:b/>
          <w:color w:val="FF0000"/>
          <w:sz w:val="28"/>
          <w:szCs w:val="28"/>
        </w:rPr>
        <w:t xml:space="preserve"> le JEUDI 8 JUIN à 10h00</w:t>
      </w:r>
      <w:r w:rsidRPr="000863EF">
        <w:rPr>
          <w:sz w:val="28"/>
          <w:szCs w:val="28"/>
        </w:rPr>
        <w:t xml:space="preserve">. On marche en suivant la Bièvre en direction de Bievres. On s'arrête à la Maison Littéraire </w:t>
      </w:r>
      <w:r w:rsidR="004676EF">
        <w:rPr>
          <w:sz w:val="28"/>
          <w:szCs w:val="28"/>
        </w:rPr>
        <w:t>de Victor Hugo au Château des Ro</w:t>
      </w:r>
      <w:r w:rsidRPr="000863EF">
        <w:rPr>
          <w:sz w:val="28"/>
          <w:szCs w:val="28"/>
        </w:rPr>
        <w:t>ches. Ils y accueillent des groupes d'au moins 10 personnes. On visite le château et son Parc. On continue ensuite à découvrir les trésors de la ville de Bièvres. Nous rejoignons alors le restaurant le Mille Feuilles qui est une petite auberge librairie avec sa petite terrasse. Après le r</w:t>
      </w:r>
      <w:bookmarkStart w:id="0" w:name="_GoBack"/>
      <w:bookmarkEnd w:id="0"/>
      <w:r w:rsidRPr="000863EF">
        <w:rPr>
          <w:sz w:val="28"/>
          <w:szCs w:val="28"/>
        </w:rPr>
        <w:t>epas, nous prenons le train à Bièvres pour rejoindre la gare du Petit Jouy en 10mn. De là, nous revenons, toujours en fond de vallée en longeant la Bièvre vers le musée de la Toile de Jouy que nous visiterons avec un guide si possible. Enfin, on retournera au parking de départ sur le coup de 16h30.</w:t>
      </w:r>
    </w:p>
    <w:sectPr w:rsidR="000863EF" w:rsidRPr="00FF6F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7D0E56"/>
    <w:multiLevelType w:val="multilevel"/>
    <w:tmpl w:val="4C3C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D46"/>
    <w:rsid w:val="000863EF"/>
    <w:rsid w:val="004459DF"/>
    <w:rsid w:val="004676EF"/>
    <w:rsid w:val="00562C4B"/>
    <w:rsid w:val="0091512D"/>
    <w:rsid w:val="00991BBC"/>
    <w:rsid w:val="00B61803"/>
    <w:rsid w:val="00E92D46"/>
    <w:rsid w:val="00FF6F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92D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2D46"/>
    <w:rPr>
      <w:rFonts w:ascii="Tahoma" w:hAnsi="Tahoma" w:cs="Tahoma"/>
      <w:sz w:val="16"/>
      <w:szCs w:val="16"/>
    </w:rPr>
  </w:style>
  <w:style w:type="table" w:styleId="Grilledutableau">
    <w:name w:val="Table Grid"/>
    <w:basedOn w:val="TableauNormal"/>
    <w:uiPriority w:val="59"/>
    <w:rsid w:val="00445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92D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2D46"/>
    <w:rPr>
      <w:rFonts w:ascii="Tahoma" w:hAnsi="Tahoma" w:cs="Tahoma"/>
      <w:sz w:val="16"/>
      <w:szCs w:val="16"/>
    </w:rPr>
  </w:style>
  <w:style w:type="table" w:styleId="Grilledutableau">
    <w:name w:val="Table Grid"/>
    <w:basedOn w:val="TableauNormal"/>
    <w:uiPriority w:val="59"/>
    <w:rsid w:val="00445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267406">
      <w:bodyDiv w:val="1"/>
      <w:marLeft w:val="0"/>
      <w:marRight w:val="0"/>
      <w:marTop w:val="0"/>
      <w:marBottom w:val="0"/>
      <w:divBdr>
        <w:top w:val="none" w:sz="0" w:space="0" w:color="auto"/>
        <w:left w:val="none" w:sz="0" w:space="0" w:color="auto"/>
        <w:bottom w:val="none" w:sz="0" w:space="0" w:color="auto"/>
        <w:right w:val="none" w:sz="0" w:space="0" w:color="auto"/>
      </w:divBdr>
      <w:divsChild>
        <w:div w:id="1586694465">
          <w:marLeft w:val="0"/>
          <w:marRight w:val="0"/>
          <w:marTop w:val="0"/>
          <w:marBottom w:val="0"/>
          <w:divBdr>
            <w:top w:val="none" w:sz="0" w:space="0" w:color="auto"/>
            <w:left w:val="none" w:sz="0" w:space="0" w:color="auto"/>
            <w:bottom w:val="none" w:sz="0" w:space="0" w:color="auto"/>
            <w:right w:val="none" w:sz="0" w:space="0" w:color="auto"/>
          </w:divBdr>
          <w:divsChild>
            <w:div w:id="909850435">
              <w:marLeft w:val="0"/>
              <w:marRight w:val="0"/>
              <w:marTop w:val="0"/>
              <w:marBottom w:val="0"/>
              <w:divBdr>
                <w:top w:val="none" w:sz="0" w:space="0" w:color="auto"/>
                <w:left w:val="none" w:sz="0" w:space="0" w:color="auto"/>
                <w:bottom w:val="none" w:sz="0" w:space="0" w:color="auto"/>
                <w:right w:val="none" w:sz="0" w:space="0" w:color="auto"/>
              </w:divBdr>
              <w:divsChild>
                <w:div w:id="75709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7228">
          <w:marLeft w:val="0"/>
          <w:marRight w:val="0"/>
          <w:marTop w:val="0"/>
          <w:marBottom w:val="0"/>
          <w:divBdr>
            <w:top w:val="none" w:sz="0" w:space="0" w:color="auto"/>
            <w:left w:val="none" w:sz="0" w:space="0" w:color="auto"/>
            <w:bottom w:val="none" w:sz="0" w:space="0" w:color="auto"/>
            <w:right w:val="none" w:sz="0" w:space="0" w:color="auto"/>
          </w:divBdr>
        </w:div>
        <w:div w:id="1439325354">
          <w:marLeft w:val="0"/>
          <w:marRight w:val="0"/>
          <w:marTop w:val="0"/>
          <w:marBottom w:val="0"/>
          <w:divBdr>
            <w:top w:val="none" w:sz="0" w:space="0" w:color="auto"/>
            <w:left w:val="none" w:sz="0" w:space="0" w:color="auto"/>
            <w:bottom w:val="none" w:sz="0" w:space="0" w:color="auto"/>
            <w:right w:val="none" w:sz="0" w:space="0" w:color="auto"/>
          </w:divBdr>
          <w:divsChild>
            <w:div w:id="1628194994">
              <w:marLeft w:val="0"/>
              <w:marRight w:val="0"/>
              <w:marTop w:val="0"/>
              <w:marBottom w:val="0"/>
              <w:divBdr>
                <w:top w:val="none" w:sz="0" w:space="0" w:color="auto"/>
                <w:left w:val="none" w:sz="0" w:space="0" w:color="auto"/>
                <w:bottom w:val="none" w:sz="0" w:space="0" w:color="auto"/>
                <w:right w:val="none" w:sz="0" w:space="0" w:color="auto"/>
              </w:divBdr>
              <w:divsChild>
                <w:div w:id="984892728">
                  <w:marLeft w:val="0"/>
                  <w:marRight w:val="0"/>
                  <w:marTop w:val="0"/>
                  <w:marBottom w:val="0"/>
                  <w:divBdr>
                    <w:top w:val="none" w:sz="0" w:space="0" w:color="auto"/>
                    <w:left w:val="none" w:sz="0" w:space="0" w:color="auto"/>
                    <w:bottom w:val="none" w:sz="0" w:space="0" w:color="auto"/>
                    <w:right w:val="none" w:sz="0" w:space="0" w:color="auto"/>
                  </w:divBdr>
                </w:div>
                <w:div w:id="1451585933">
                  <w:marLeft w:val="0"/>
                  <w:marRight w:val="0"/>
                  <w:marTop w:val="0"/>
                  <w:marBottom w:val="0"/>
                  <w:divBdr>
                    <w:top w:val="none" w:sz="0" w:space="0" w:color="auto"/>
                    <w:left w:val="none" w:sz="0" w:space="0" w:color="auto"/>
                    <w:bottom w:val="none" w:sz="0" w:space="0" w:color="auto"/>
                    <w:right w:val="none" w:sz="0" w:space="0" w:color="auto"/>
                  </w:divBdr>
                  <w:divsChild>
                    <w:div w:id="260451754">
                      <w:marLeft w:val="0"/>
                      <w:marRight w:val="0"/>
                      <w:marTop w:val="90"/>
                      <w:marBottom w:val="0"/>
                      <w:divBdr>
                        <w:top w:val="none" w:sz="0" w:space="0" w:color="auto"/>
                        <w:left w:val="none" w:sz="0" w:space="0" w:color="auto"/>
                        <w:bottom w:val="none" w:sz="0" w:space="0" w:color="auto"/>
                        <w:right w:val="none" w:sz="0" w:space="0" w:color="auto"/>
                      </w:divBdr>
                    </w:div>
                  </w:divsChild>
                </w:div>
                <w:div w:id="1373462033">
                  <w:marLeft w:val="0"/>
                  <w:marRight w:val="0"/>
                  <w:marTop w:val="0"/>
                  <w:marBottom w:val="0"/>
                  <w:divBdr>
                    <w:top w:val="none" w:sz="0" w:space="0" w:color="auto"/>
                    <w:left w:val="none" w:sz="0" w:space="0" w:color="auto"/>
                    <w:bottom w:val="none" w:sz="0" w:space="0" w:color="auto"/>
                    <w:right w:val="none" w:sz="0" w:space="0" w:color="auto"/>
                  </w:divBdr>
                </w:div>
              </w:divsChild>
            </w:div>
            <w:div w:id="1393042433">
              <w:marLeft w:val="0"/>
              <w:marRight w:val="0"/>
              <w:marTop w:val="0"/>
              <w:marBottom w:val="0"/>
              <w:divBdr>
                <w:top w:val="none" w:sz="0" w:space="0" w:color="auto"/>
                <w:left w:val="none" w:sz="0" w:space="0" w:color="auto"/>
                <w:bottom w:val="none" w:sz="0" w:space="0" w:color="auto"/>
                <w:right w:val="none" w:sz="0" w:space="0" w:color="auto"/>
              </w:divBdr>
              <w:divsChild>
                <w:div w:id="1813138677">
                  <w:marLeft w:val="0"/>
                  <w:marRight w:val="0"/>
                  <w:marTop w:val="0"/>
                  <w:marBottom w:val="0"/>
                  <w:divBdr>
                    <w:top w:val="none" w:sz="0" w:space="0" w:color="auto"/>
                    <w:left w:val="none" w:sz="0" w:space="0" w:color="auto"/>
                    <w:bottom w:val="none" w:sz="0" w:space="0" w:color="auto"/>
                    <w:right w:val="none" w:sz="0" w:space="0" w:color="auto"/>
                  </w:divBdr>
                </w:div>
                <w:div w:id="1573930838">
                  <w:marLeft w:val="0"/>
                  <w:marRight w:val="0"/>
                  <w:marTop w:val="0"/>
                  <w:marBottom w:val="0"/>
                  <w:divBdr>
                    <w:top w:val="none" w:sz="0" w:space="0" w:color="auto"/>
                    <w:left w:val="none" w:sz="0" w:space="0" w:color="auto"/>
                    <w:bottom w:val="none" w:sz="0" w:space="0" w:color="auto"/>
                    <w:right w:val="none" w:sz="0" w:space="0" w:color="auto"/>
                  </w:divBdr>
                  <w:divsChild>
                    <w:div w:id="2046246021">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968315153">
              <w:marLeft w:val="0"/>
              <w:marRight w:val="0"/>
              <w:marTop w:val="0"/>
              <w:marBottom w:val="0"/>
              <w:divBdr>
                <w:top w:val="none" w:sz="0" w:space="0" w:color="auto"/>
                <w:left w:val="none" w:sz="0" w:space="0" w:color="auto"/>
                <w:bottom w:val="none" w:sz="0" w:space="0" w:color="auto"/>
                <w:right w:val="none" w:sz="0" w:space="0" w:color="auto"/>
              </w:divBdr>
              <w:divsChild>
                <w:div w:id="1490822565">
                  <w:marLeft w:val="0"/>
                  <w:marRight w:val="0"/>
                  <w:marTop w:val="0"/>
                  <w:marBottom w:val="0"/>
                  <w:divBdr>
                    <w:top w:val="none" w:sz="0" w:space="0" w:color="auto"/>
                    <w:left w:val="none" w:sz="0" w:space="0" w:color="auto"/>
                    <w:bottom w:val="none" w:sz="0" w:space="0" w:color="auto"/>
                    <w:right w:val="none" w:sz="0" w:space="0" w:color="auto"/>
                  </w:divBdr>
                </w:div>
                <w:div w:id="821699649">
                  <w:marLeft w:val="0"/>
                  <w:marRight w:val="0"/>
                  <w:marTop w:val="0"/>
                  <w:marBottom w:val="0"/>
                  <w:divBdr>
                    <w:top w:val="none" w:sz="0" w:space="0" w:color="auto"/>
                    <w:left w:val="none" w:sz="0" w:space="0" w:color="auto"/>
                    <w:bottom w:val="none" w:sz="0" w:space="0" w:color="auto"/>
                    <w:right w:val="none" w:sz="0" w:space="0" w:color="auto"/>
                  </w:divBdr>
                  <w:divsChild>
                    <w:div w:id="746340554">
                      <w:marLeft w:val="0"/>
                      <w:marRight w:val="0"/>
                      <w:marTop w:val="615"/>
                      <w:marBottom w:val="0"/>
                      <w:divBdr>
                        <w:top w:val="none" w:sz="0" w:space="0" w:color="auto"/>
                        <w:left w:val="none" w:sz="0" w:space="0" w:color="auto"/>
                        <w:bottom w:val="none" w:sz="0" w:space="0" w:color="auto"/>
                        <w:right w:val="none" w:sz="0" w:space="0" w:color="auto"/>
                      </w:divBdr>
                    </w:div>
                  </w:divsChild>
                </w:div>
              </w:divsChild>
            </w:div>
            <w:div w:id="466900604">
              <w:marLeft w:val="0"/>
              <w:marRight w:val="0"/>
              <w:marTop w:val="0"/>
              <w:marBottom w:val="0"/>
              <w:divBdr>
                <w:top w:val="none" w:sz="0" w:space="0" w:color="auto"/>
                <w:left w:val="none" w:sz="0" w:space="0" w:color="auto"/>
                <w:bottom w:val="none" w:sz="0" w:space="0" w:color="auto"/>
                <w:right w:val="none" w:sz="0" w:space="0" w:color="auto"/>
              </w:divBdr>
              <w:divsChild>
                <w:div w:id="1927152217">
                  <w:marLeft w:val="0"/>
                  <w:marRight w:val="0"/>
                  <w:marTop w:val="0"/>
                  <w:marBottom w:val="0"/>
                  <w:divBdr>
                    <w:top w:val="none" w:sz="0" w:space="0" w:color="auto"/>
                    <w:left w:val="none" w:sz="0" w:space="0" w:color="auto"/>
                    <w:bottom w:val="none" w:sz="0" w:space="0" w:color="auto"/>
                    <w:right w:val="none" w:sz="0" w:space="0" w:color="auto"/>
                  </w:divBdr>
                </w:div>
                <w:div w:id="1906064129">
                  <w:marLeft w:val="0"/>
                  <w:marRight w:val="0"/>
                  <w:marTop w:val="0"/>
                  <w:marBottom w:val="0"/>
                  <w:divBdr>
                    <w:top w:val="none" w:sz="0" w:space="0" w:color="auto"/>
                    <w:left w:val="none" w:sz="0" w:space="0" w:color="auto"/>
                    <w:bottom w:val="none" w:sz="0" w:space="0" w:color="auto"/>
                    <w:right w:val="none" w:sz="0" w:space="0" w:color="auto"/>
                  </w:divBdr>
                  <w:divsChild>
                    <w:div w:id="515580109">
                      <w:marLeft w:val="0"/>
                      <w:marRight w:val="0"/>
                      <w:marTop w:val="765"/>
                      <w:marBottom w:val="0"/>
                      <w:divBdr>
                        <w:top w:val="none" w:sz="0" w:space="0" w:color="auto"/>
                        <w:left w:val="none" w:sz="0" w:space="0" w:color="auto"/>
                        <w:bottom w:val="none" w:sz="0" w:space="0" w:color="auto"/>
                        <w:right w:val="none" w:sz="0" w:space="0" w:color="auto"/>
                      </w:divBdr>
                    </w:div>
                  </w:divsChild>
                </w:div>
              </w:divsChild>
            </w:div>
            <w:div w:id="134950992">
              <w:marLeft w:val="0"/>
              <w:marRight w:val="0"/>
              <w:marTop w:val="0"/>
              <w:marBottom w:val="0"/>
              <w:divBdr>
                <w:top w:val="none" w:sz="0" w:space="0" w:color="auto"/>
                <w:left w:val="none" w:sz="0" w:space="0" w:color="auto"/>
                <w:bottom w:val="none" w:sz="0" w:space="0" w:color="auto"/>
                <w:right w:val="none" w:sz="0" w:space="0" w:color="auto"/>
              </w:divBdr>
              <w:divsChild>
                <w:div w:id="1740712928">
                  <w:marLeft w:val="0"/>
                  <w:marRight w:val="0"/>
                  <w:marTop w:val="0"/>
                  <w:marBottom w:val="0"/>
                  <w:divBdr>
                    <w:top w:val="none" w:sz="0" w:space="0" w:color="auto"/>
                    <w:left w:val="none" w:sz="0" w:space="0" w:color="auto"/>
                    <w:bottom w:val="none" w:sz="0" w:space="0" w:color="auto"/>
                    <w:right w:val="none" w:sz="0" w:space="0" w:color="auto"/>
                  </w:divBdr>
                </w:div>
                <w:div w:id="912469876">
                  <w:marLeft w:val="0"/>
                  <w:marRight w:val="0"/>
                  <w:marTop w:val="0"/>
                  <w:marBottom w:val="0"/>
                  <w:divBdr>
                    <w:top w:val="none" w:sz="0" w:space="0" w:color="auto"/>
                    <w:left w:val="none" w:sz="0" w:space="0" w:color="auto"/>
                    <w:bottom w:val="none" w:sz="0" w:space="0" w:color="auto"/>
                    <w:right w:val="none" w:sz="0" w:space="0" w:color="auto"/>
                  </w:divBdr>
                  <w:divsChild>
                    <w:div w:id="1125588545">
                      <w:marLeft w:val="0"/>
                      <w:marRight w:val="0"/>
                      <w:marTop w:val="840"/>
                      <w:marBottom w:val="0"/>
                      <w:divBdr>
                        <w:top w:val="none" w:sz="0" w:space="0" w:color="auto"/>
                        <w:left w:val="none" w:sz="0" w:space="0" w:color="auto"/>
                        <w:bottom w:val="none" w:sz="0" w:space="0" w:color="auto"/>
                        <w:right w:val="none" w:sz="0" w:space="0" w:color="auto"/>
                      </w:divBdr>
                    </w:div>
                  </w:divsChild>
                </w:div>
              </w:divsChild>
            </w:div>
            <w:div w:id="636565648">
              <w:marLeft w:val="0"/>
              <w:marRight w:val="0"/>
              <w:marTop w:val="0"/>
              <w:marBottom w:val="0"/>
              <w:divBdr>
                <w:top w:val="none" w:sz="0" w:space="0" w:color="auto"/>
                <w:left w:val="none" w:sz="0" w:space="0" w:color="auto"/>
                <w:bottom w:val="none" w:sz="0" w:space="0" w:color="auto"/>
                <w:right w:val="none" w:sz="0" w:space="0" w:color="auto"/>
              </w:divBdr>
              <w:divsChild>
                <w:div w:id="2098359207">
                  <w:marLeft w:val="0"/>
                  <w:marRight w:val="0"/>
                  <w:marTop w:val="0"/>
                  <w:marBottom w:val="0"/>
                  <w:divBdr>
                    <w:top w:val="none" w:sz="0" w:space="0" w:color="auto"/>
                    <w:left w:val="none" w:sz="0" w:space="0" w:color="auto"/>
                    <w:bottom w:val="none" w:sz="0" w:space="0" w:color="auto"/>
                    <w:right w:val="none" w:sz="0" w:space="0" w:color="auto"/>
                  </w:divBdr>
                </w:div>
                <w:div w:id="1613515795">
                  <w:marLeft w:val="0"/>
                  <w:marRight w:val="0"/>
                  <w:marTop w:val="0"/>
                  <w:marBottom w:val="0"/>
                  <w:divBdr>
                    <w:top w:val="none" w:sz="0" w:space="0" w:color="auto"/>
                    <w:left w:val="none" w:sz="0" w:space="0" w:color="auto"/>
                    <w:bottom w:val="none" w:sz="0" w:space="0" w:color="auto"/>
                    <w:right w:val="none" w:sz="0" w:space="0" w:color="auto"/>
                  </w:divBdr>
                  <w:divsChild>
                    <w:div w:id="246499375">
                      <w:marLeft w:val="0"/>
                      <w:marRight w:val="0"/>
                      <w:marTop w:val="540"/>
                      <w:marBottom w:val="0"/>
                      <w:divBdr>
                        <w:top w:val="none" w:sz="0" w:space="0" w:color="auto"/>
                        <w:left w:val="none" w:sz="0" w:space="0" w:color="auto"/>
                        <w:bottom w:val="none" w:sz="0" w:space="0" w:color="auto"/>
                        <w:right w:val="none" w:sz="0" w:space="0" w:color="auto"/>
                      </w:divBdr>
                    </w:div>
                  </w:divsChild>
                </w:div>
              </w:divsChild>
            </w:div>
            <w:div w:id="1566911387">
              <w:marLeft w:val="0"/>
              <w:marRight w:val="0"/>
              <w:marTop w:val="0"/>
              <w:marBottom w:val="0"/>
              <w:divBdr>
                <w:top w:val="none" w:sz="0" w:space="0" w:color="auto"/>
                <w:left w:val="none" w:sz="0" w:space="0" w:color="auto"/>
                <w:bottom w:val="none" w:sz="0" w:space="0" w:color="auto"/>
                <w:right w:val="none" w:sz="0" w:space="0" w:color="auto"/>
              </w:divBdr>
              <w:divsChild>
                <w:div w:id="2069642577">
                  <w:marLeft w:val="0"/>
                  <w:marRight w:val="0"/>
                  <w:marTop w:val="0"/>
                  <w:marBottom w:val="0"/>
                  <w:divBdr>
                    <w:top w:val="none" w:sz="0" w:space="0" w:color="auto"/>
                    <w:left w:val="none" w:sz="0" w:space="0" w:color="auto"/>
                    <w:bottom w:val="none" w:sz="0" w:space="0" w:color="auto"/>
                    <w:right w:val="none" w:sz="0" w:space="0" w:color="auto"/>
                  </w:divBdr>
                </w:div>
                <w:div w:id="2071465444">
                  <w:marLeft w:val="0"/>
                  <w:marRight w:val="0"/>
                  <w:marTop w:val="0"/>
                  <w:marBottom w:val="0"/>
                  <w:divBdr>
                    <w:top w:val="none" w:sz="0" w:space="0" w:color="auto"/>
                    <w:left w:val="none" w:sz="0" w:space="0" w:color="auto"/>
                    <w:bottom w:val="none" w:sz="0" w:space="0" w:color="auto"/>
                    <w:right w:val="none" w:sz="0" w:space="0" w:color="auto"/>
                  </w:divBdr>
                  <w:divsChild>
                    <w:div w:id="1632323168">
                      <w:marLeft w:val="0"/>
                      <w:marRight w:val="0"/>
                      <w:marTop w:val="1440"/>
                      <w:marBottom w:val="0"/>
                      <w:divBdr>
                        <w:top w:val="none" w:sz="0" w:space="0" w:color="auto"/>
                        <w:left w:val="none" w:sz="0" w:space="0" w:color="auto"/>
                        <w:bottom w:val="none" w:sz="0" w:space="0" w:color="auto"/>
                        <w:right w:val="none" w:sz="0" w:space="0" w:color="auto"/>
                      </w:divBdr>
                    </w:div>
                  </w:divsChild>
                </w:div>
              </w:divsChild>
            </w:div>
            <w:div w:id="153491941">
              <w:marLeft w:val="0"/>
              <w:marRight w:val="0"/>
              <w:marTop w:val="0"/>
              <w:marBottom w:val="0"/>
              <w:divBdr>
                <w:top w:val="none" w:sz="0" w:space="0" w:color="auto"/>
                <w:left w:val="none" w:sz="0" w:space="0" w:color="auto"/>
                <w:bottom w:val="none" w:sz="0" w:space="0" w:color="auto"/>
                <w:right w:val="none" w:sz="0" w:space="0" w:color="auto"/>
              </w:divBdr>
              <w:divsChild>
                <w:div w:id="1589343915">
                  <w:marLeft w:val="0"/>
                  <w:marRight w:val="0"/>
                  <w:marTop w:val="0"/>
                  <w:marBottom w:val="0"/>
                  <w:divBdr>
                    <w:top w:val="none" w:sz="0" w:space="0" w:color="auto"/>
                    <w:left w:val="none" w:sz="0" w:space="0" w:color="auto"/>
                    <w:bottom w:val="none" w:sz="0" w:space="0" w:color="auto"/>
                    <w:right w:val="none" w:sz="0" w:space="0" w:color="auto"/>
                  </w:divBdr>
                </w:div>
                <w:div w:id="1631593171">
                  <w:marLeft w:val="0"/>
                  <w:marRight w:val="0"/>
                  <w:marTop w:val="0"/>
                  <w:marBottom w:val="0"/>
                  <w:divBdr>
                    <w:top w:val="none" w:sz="0" w:space="0" w:color="auto"/>
                    <w:left w:val="none" w:sz="0" w:space="0" w:color="auto"/>
                    <w:bottom w:val="none" w:sz="0" w:space="0" w:color="auto"/>
                    <w:right w:val="none" w:sz="0" w:space="0" w:color="auto"/>
                  </w:divBdr>
                  <w:divsChild>
                    <w:div w:id="617681854">
                      <w:marLeft w:val="0"/>
                      <w:marRight w:val="0"/>
                      <w:marTop w:val="540"/>
                      <w:marBottom w:val="0"/>
                      <w:divBdr>
                        <w:top w:val="none" w:sz="0" w:space="0" w:color="auto"/>
                        <w:left w:val="none" w:sz="0" w:space="0" w:color="auto"/>
                        <w:bottom w:val="none" w:sz="0" w:space="0" w:color="auto"/>
                        <w:right w:val="none" w:sz="0" w:space="0" w:color="auto"/>
                      </w:divBdr>
                    </w:div>
                  </w:divsChild>
                </w:div>
              </w:divsChild>
            </w:div>
            <w:div w:id="1979526460">
              <w:marLeft w:val="0"/>
              <w:marRight w:val="0"/>
              <w:marTop w:val="0"/>
              <w:marBottom w:val="0"/>
              <w:divBdr>
                <w:top w:val="none" w:sz="0" w:space="0" w:color="auto"/>
                <w:left w:val="none" w:sz="0" w:space="0" w:color="auto"/>
                <w:bottom w:val="none" w:sz="0" w:space="0" w:color="auto"/>
                <w:right w:val="none" w:sz="0" w:space="0" w:color="auto"/>
              </w:divBdr>
              <w:divsChild>
                <w:div w:id="1856530509">
                  <w:marLeft w:val="0"/>
                  <w:marRight w:val="0"/>
                  <w:marTop w:val="0"/>
                  <w:marBottom w:val="0"/>
                  <w:divBdr>
                    <w:top w:val="none" w:sz="0" w:space="0" w:color="auto"/>
                    <w:left w:val="none" w:sz="0" w:space="0" w:color="auto"/>
                    <w:bottom w:val="none" w:sz="0" w:space="0" w:color="auto"/>
                    <w:right w:val="none" w:sz="0" w:space="0" w:color="auto"/>
                  </w:divBdr>
                </w:div>
                <w:div w:id="1510950369">
                  <w:marLeft w:val="0"/>
                  <w:marRight w:val="0"/>
                  <w:marTop w:val="0"/>
                  <w:marBottom w:val="0"/>
                  <w:divBdr>
                    <w:top w:val="none" w:sz="0" w:space="0" w:color="auto"/>
                    <w:left w:val="none" w:sz="0" w:space="0" w:color="auto"/>
                    <w:bottom w:val="none" w:sz="0" w:space="0" w:color="auto"/>
                    <w:right w:val="none" w:sz="0" w:space="0" w:color="auto"/>
                  </w:divBdr>
                  <w:divsChild>
                    <w:div w:id="2069768571">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 w:id="1474639793">
              <w:marLeft w:val="0"/>
              <w:marRight w:val="0"/>
              <w:marTop w:val="0"/>
              <w:marBottom w:val="0"/>
              <w:divBdr>
                <w:top w:val="none" w:sz="0" w:space="0" w:color="auto"/>
                <w:left w:val="none" w:sz="0" w:space="0" w:color="auto"/>
                <w:bottom w:val="none" w:sz="0" w:space="0" w:color="auto"/>
                <w:right w:val="none" w:sz="0" w:space="0" w:color="auto"/>
              </w:divBdr>
              <w:divsChild>
                <w:div w:id="1867331855">
                  <w:marLeft w:val="0"/>
                  <w:marRight w:val="0"/>
                  <w:marTop w:val="0"/>
                  <w:marBottom w:val="0"/>
                  <w:divBdr>
                    <w:top w:val="none" w:sz="0" w:space="0" w:color="auto"/>
                    <w:left w:val="none" w:sz="0" w:space="0" w:color="auto"/>
                    <w:bottom w:val="none" w:sz="0" w:space="0" w:color="auto"/>
                    <w:right w:val="none" w:sz="0" w:space="0" w:color="auto"/>
                  </w:divBdr>
                </w:div>
                <w:div w:id="977681528">
                  <w:marLeft w:val="0"/>
                  <w:marRight w:val="0"/>
                  <w:marTop w:val="0"/>
                  <w:marBottom w:val="0"/>
                  <w:divBdr>
                    <w:top w:val="none" w:sz="0" w:space="0" w:color="auto"/>
                    <w:left w:val="none" w:sz="0" w:space="0" w:color="auto"/>
                    <w:bottom w:val="none" w:sz="0" w:space="0" w:color="auto"/>
                    <w:right w:val="none" w:sz="0" w:space="0" w:color="auto"/>
                  </w:divBdr>
                  <w:divsChild>
                    <w:div w:id="443965028">
                      <w:marLeft w:val="0"/>
                      <w:marRight w:val="0"/>
                      <w:marTop w:val="990"/>
                      <w:marBottom w:val="0"/>
                      <w:divBdr>
                        <w:top w:val="none" w:sz="0" w:space="0" w:color="auto"/>
                        <w:left w:val="none" w:sz="0" w:space="0" w:color="auto"/>
                        <w:bottom w:val="none" w:sz="0" w:space="0" w:color="auto"/>
                        <w:right w:val="none" w:sz="0" w:space="0" w:color="auto"/>
                      </w:divBdr>
                    </w:div>
                  </w:divsChild>
                </w:div>
              </w:divsChild>
            </w:div>
            <w:div w:id="2011565273">
              <w:marLeft w:val="0"/>
              <w:marRight w:val="0"/>
              <w:marTop w:val="0"/>
              <w:marBottom w:val="0"/>
              <w:divBdr>
                <w:top w:val="none" w:sz="0" w:space="0" w:color="auto"/>
                <w:left w:val="none" w:sz="0" w:space="0" w:color="auto"/>
                <w:bottom w:val="none" w:sz="0" w:space="0" w:color="auto"/>
                <w:right w:val="none" w:sz="0" w:space="0" w:color="auto"/>
              </w:divBdr>
              <w:divsChild>
                <w:div w:id="393429670">
                  <w:marLeft w:val="0"/>
                  <w:marRight w:val="0"/>
                  <w:marTop w:val="0"/>
                  <w:marBottom w:val="0"/>
                  <w:divBdr>
                    <w:top w:val="none" w:sz="0" w:space="0" w:color="auto"/>
                    <w:left w:val="none" w:sz="0" w:space="0" w:color="auto"/>
                    <w:bottom w:val="none" w:sz="0" w:space="0" w:color="auto"/>
                    <w:right w:val="none" w:sz="0" w:space="0" w:color="auto"/>
                  </w:divBdr>
                </w:div>
                <w:div w:id="957490792">
                  <w:marLeft w:val="0"/>
                  <w:marRight w:val="0"/>
                  <w:marTop w:val="0"/>
                  <w:marBottom w:val="0"/>
                  <w:divBdr>
                    <w:top w:val="none" w:sz="0" w:space="0" w:color="auto"/>
                    <w:left w:val="none" w:sz="0" w:space="0" w:color="auto"/>
                    <w:bottom w:val="none" w:sz="0" w:space="0" w:color="auto"/>
                    <w:right w:val="none" w:sz="0" w:space="0" w:color="auto"/>
                  </w:divBdr>
                  <w:divsChild>
                    <w:div w:id="2116948161">
                      <w:marLeft w:val="0"/>
                      <w:marRight w:val="0"/>
                      <w:marTop w:val="840"/>
                      <w:marBottom w:val="0"/>
                      <w:divBdr>
                        <w:top w:val="none" w:sz="0" w:space="0" w:color="auto"/>
                        <w:left w:val="none" w:sz="0" w:space="0" w:color="auto"/>
                        <w:bottom w:val="none" w:sz="0" w:space="0" w:color="auto"/>
                        <w:right w:val="none" w:sz="0" w:space="0" w:color="auto"/>
                      </w:divBdr>
                    </w:div>
                  </w:divsChild>
                </w:div>
              </w:divsChild>
            </w:div>
            <w:div w:id="2032293060">
              <w:marLeft w:val="0"/>
              <w:marRight w:val="0"/>
              <w:marTop w:val="0"/>
              <w:marBottom w:val="0"/>
              <w:divBdr>
                <w:top w:val="none" w:sz="0" w:space="0" w:color="auto"/>
                <w:left w:val="none" w:sz="0" w:space="0" w:color="auto"/>
                <w:bottom w:val="none" w:sz="0" w:space="0" w:color="auto"/>
                <w:right w:val="none" w:sz="0" w:space="0" w:color="auto"/>
              </w:divBdr>
              <w:divsChild>
                <w:div w:id="2019959714">
                  <w:marLeft w:val="0"/>
                  <w:marRight w:val="0"/>
                  <w:marTop w:val="0"/>
                  <w:marBottom w:val="0"/>
                  <w:divBdr>
                    <w:top w:val="none" w:sz="0" w:space="0" w:color="auto"/>
                    <w:left w:val="none" w:sz="0" w:space="0" w:color="auto"/>
                    <w:bottom w:val="none" w:sz="0" w:space="0" w:color="auto"/>
                    <w:right w:val="none" w:sz="0" w:space="0" w:color="auto"/>
                  </w:divBdr>
                </w:div>
                <w:div w:id="1719015866">
                  <w:marLeft w:val="0"/>
                  <w:marRight w:val="0"/>
                  <w:marTop w:val="0"/>
                  <w:marBottom w:val="0"/>
                  <w:divBdr>
                    <w:top w:val="none" w:sz="0" w:space="0" w:color="auto"/>
                    <w:left w:val="none" w:sz="0" w:space="0" w:color="auto"/>
                    <w:bottom w:val="none" w:sz="0" w:space="0" w:color="auto"/>
                    <w:right w:val="none" w:sz="0" w:space="0" w:color="auto"/>
                  </w:divBdr>
                  <w:divsChild>
                    <w:div w:id="206917387">
                      <w:marLeft w:val="0"/>
                      <w:marRight w:val="0"/>
                      <w:marTop w:val="690"/>
                      <w:marBottom w:val="0"/>
                      <w:divBdr>
                        <w:top w:val="none" w:sz="0" w:space="0" w:color="auto"/>
                        <w:left w:val="none" w:sz="0" w:space="0" w:color="auto"/>
                        <w:bottom w:val="none" w:sz="0" w:space="0" w:color="auto"/>
                        <w:right w:val="none" w:sz="0" w:space="0" w:color="auto"/>
                      </w:divBdr>
                    </w:div>
                  </w:divsChild>
                </w:div>
              </w:divsChild>
            </w:div>
            <w:div w:id="1387870576">
              <w:marLeft w:val="0"/>
              <w:marRight w:val="0"/>
              <w:marTop w:val="0"/>
              <w:marBottom w:val="0"/>
              <w:divBdr>
                <w:top w:val="none" w:sz="0" w:space="0" w:color="auto"/>
                <w:left w:val="none" w:sz="0" w:space="0" w:color="auto"/>
                <w:bottom w:val="none" w:sz="0" w:space="0" w:color="auto"/>
                <w:right w:val="none" w:sz="0" w:space="0" w:color="auto"/>
              </w:divBdr>
              <w:divsChild>
                <w:div w:id="1907062081">
                  <w:marLeft w:val="0"/>
                  <w:marRight w:val="0"/>
                  <w:marTop w:val="0"/>
                  <w:marBottom w:val="0"/>
                  <w:divBdr>
                    <w:top w:val="none" w:sz="0" w:space="0" w:color="auto"/>
                    <w:left w:val="none" w:sz="0" w:space="0" w:color="auto"/>
                    <w:bottom w:val="none" w:sz="0" w:space="0" w:color="auto"/>
                    <w:right w:val="none" w:sz="0" w:space="0" w:color="auto"/>
                  </w:divBdr>
                </w:div>
                <w:div w:id="79252351">
                  <w:marLeft w:val="0"/>
                  <w:marRight w:val="0"/>
                  <w:marTop w:val="0"/>
                  <w:marBottom w:val="0"/>
                  <w:divBdr>
                    <w:top w:val="none" w:sz="0" w:space="0" w:color="auto"/>
                    <w:left w:val="none" w:sz="0" w:space="0" w:color="auto"/>
                    <w:bottom w:val="none" w:sz="0" w:space="0" w:color="auto"/>
                    <w:right w:val="none" w:sz="0" w:space="0" w:color="auto"/>
                  </w:divBdr>
                  <w:divsChild>
                    <w:div w:id="1498837407">
                      <w:marLeft w:val="0"/>
                      <w:marRight w:val="0"/>
                      <w:marTop w:val="690"/>
                      <w:marBottom w:val="0"/>
                      <w:divBdr>
                        <w:top w:val="none" w:sz="0" w:space="0" w:color="auto"/>
                        <w:left w:val="none" w:sz="0" w:space="0" w:color="auto"/>
                        <w:bottom w:val="none" w:sz="0" w:space="0" w:color="auto"/>
                        <w:right w:val="none" w:sz="0" w:space="0" w:color="auto"/>
                      </w:divBdr>
                    </w:div>
                  </w:divsChild>
                </w:div>
              </w:divsChild>
            </w:div>
            <w:div w:id="1864396880">
              <w:marLeft w:val="0"/>
              <w:marRight w:val="0"/>
              <w:marTop w:val="0"/>
              <w:marBottom w:val="0"/>
              <w:divBdr>
                <w:top w:val="none" w:sz="0" w:space="0" w:color="auto"/>
                <w:left w:val="none" w:sz="0" w:space="0" w:color="auto"/>
                <w:bottom w:val="none" w:sz="0" w:space="0" w:color="auto"/>
                <w:right w:val="none" w:sz="0" w:space="0" w:color="auto"/>
              </w:divBdr>
              <w:divsChild>
                <w:div w:id="80690155">
                  <w:marLeft w:val="0"/>
                  <w:marRight w:val="0"/>
                  <w:marTop w:val="0"/>
                  <w:marBottom w:val="0"/>
                  <w:divBdr>
                    <w:top w:val="none" w:sz="0" w:space="0" w:color="auto"/>
                    <w:left w:val="none" w:sz="0" w:space="0" w:color="auto"/>
                    <w:bottom w:val="none" w:sz="0" w:space="0" w:color="auto"/>
                    <w:right w:val="none" w:sz="0" w:space="0" w:color="auto"/>
                  </w:divBdr>
                </w:div>
                <w:div w:id="2031447197">
                  <w:marLeft w:val="0"/>
                  <w:marRight w:val="0"/>
                  <w:marTop w:val="0"/>
                  <w:marBottom w:val="0"/>
                  <w:divBdr>
                    <w:top w:val="none" w:sz="0" w:space="0" w:color="auto"/>
                    <w:left w:val="none" w:sz="0" w:space="0" w:color="auto"/>
                    <w:bottom w:val="none" w:sz="0" w:space="0" w:color="auto"/>
                    <w:right w:val="none" w:sz="0" w:space="0" w:color="auto"/>
                  </w:divBdr>
                  <w:divsChild>
                    <w:div w:id="763766396">
                      <w:marLeft w:val="0"/>
                      <w:marRight w:val="0"/>
                      <w:marTop w:val="1215"/>
                      <w:marBottom w:val="0"/>
                      <w:divBdr>
                        <w:top w:val="none" w:sz="0" w:space="0" w:color="auto"/>
                        <w:left w:val="none" w:sz="0" w:space="0" w:color="auto"/>
                        <w:bottom w:val="none" w:sz="0" w:space="0" w:color="auto"/>
                        <w:right w:val="none" w:sz="0" w:space="0" w:color="auto"/>
                      </w:divBdr>
                    </w:div>
                  </w:divsChild>
                </w:div>
              </w:divsChild>
            </w:div>
            <w:div w:id="1118376698">
              <w:marLeft w:val="0"/>
              <w:marRight w:val="0"/>
              <w:marTop w:val="0"/>
              <w:marBottom w:val="0"/>
              <w:divBdr>
                <w:top w:val="none" w:sz="0" w:space="0" w:color="auto"/>
                <w:left w:val="none" w:sz="0" w:space="0" w:color="auto"/>
                <w:bottom w:val="none" w:sz="0" w:space="0" w:color="auto"/>
                <w:right w:val="none" w:sz="0" w:space="0" w:color="auto"/>
              </w:divBdr>
              <w:divsChild>
                <w:div w:id="1282806487">
                  <w:marLeft w:val="0"/>
                  <w:marRight w:val="0"/>
                  <w:marTop w:val="0"/>
                  <w:marBottom w:val="0"/>
                  <w:divBdr>
                    <w:top w:val="none" w:sz="0" w:space="0" w:color="auto"/>
                    <w:left w:val="none" w:sz="0" w:space="0" w:color="auto"/>
                    <w:bottom w:val="none" w:sz="0" w:space="0" w:color="auto"/>
                    <w:right w:val="none" w:sz="0" w:space="0" w:color="auto"/>
                  </w:divBdr>
                </w:div>
              </w:divsChild>
            </w:div>
            <w:div w:id="1866140956">
              <w:marLeft w:val="0"/>
              <w:marRight w:val="0"/>
              <w:marTop w:val="0"/>
              <w:marBottom w:val="0"/>
              <w:divBdr>
                <w:top w:val="none" w:sz="0" w:space="0" w:color="auto"/>
                <w:left w:val="none" w:sz="0" w:space="0" w:color="auto"/>
                <w:bottom w:val="none" w:sz="0" w:space="0" w:color="auto"/>
                <w:right w:val="none" w:sz="0" w:space="0" w:color="auto"/>
              </w:divBdr>
              <w:divsChild>
                <w:div w:id="467941959">
                  <w:marLeft w:val="0"/>
                  <w:marRight w:val="0"/>
                  <w:marTop w:val="0"/>
                  <w:marBottom w:val="0"/>
                  <w:divBdr>
                    <w:top w:val="none" w:sz="0" w:space="0" w:color="auto"/>
                    <w:left w:val="none" w:sz="0" w:space="0" w:color="auto"/>
                    <w:bottom w:val="none" w:sz="0" w:space="0" w:color="auto"/>
                    <w:right w:val="none" w:sz="0" w:space="0" w:color="auto"/>
                  </w:divBdr>
                </w:div>
                <w:div w:id="350959526">
                  <w:marLeft w:val="0"/>
                  <w:marRight w:val="0"/>
                  <w:marTop w:val="0"/>
                  <w:marBottom w:val="0"/>
                  <w:divBdr>
                    <w:top w:val="none" w:sz="0" w:space="0" w:color="auto"/>
                    <w:left w:val="none" w:sz="0" w:space="0" w:color="auto"/>
                    <w:bottom w:val="none" w:sz="0" w:space="0" w:color="auto"/>
                    <w:right w:val="none" w:sz="0" w:space="0" w:color="auto"/>
                  </w:divBdr>
                  <w:divsChild>
                    <w:div w:id="130824039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785534327">
              <w:marLeft w:val="0"/>
              <w:marRight w:val="0"/>
              <w:marTop w:val="0"/>
              <w:marBottom w:val="0"/>
              <w:divBdr>
                <w:top w:val="none" w:sz="0" w:space="0" w:color="auto"/>
                <w:left w:val="none" w:sz="0" w:space="0" w:color="auto"/>
                <w:bottom w:val="none" w:sz="0" w:space="0" w:color="auto"/>
                <w:right w:val="none" w:sz="0" w:space="0" w:color="auto"/>
              </w:divBdr>
              <w:divsChild>
                <w:div w:id="1917744391">
                  <w:marLeft w:val="0"/>
                  <w:marRight w:val="0"/>
                  <w:marTop w:val="0"/>
                  <w:marBottom w:val="0"/>
                  <w:divBdr>
                    <w:top w:val="none" w:sz="0" w:space="0" w:color="auto"/>
                    <w:left w:val="none" w:sz="0" w:space="0" w:color="auto"/>
                    <w:bottom w:val="none" w:sz="0" w:space="0" w:color="auto"/>
                    <w:right w:val="none" w:sz="0" w:space="0" w:color="auto"/>
                  </w:divBdr>
                </w:div>
                <w:div w:id="1789354490">
                  <w:marLeft w:val="0"/>
                  <w:marRight w:val="0"/>
                  <w:marTop w:val="0"/>
                  <w:marBottom w:val="0"/>
                  <w:divBdr>
                    <w:top w:val="none" w:sz="0" w:space="0" w:color="auto"/>
                    <w:left w:val="none" w:sz="0" w:space="0" w:color="auto"/>
                    <w:bottom w:val="none" w:sz="0" w:space="0" w:color="auto"/>
                    <w:right w:val="none" w:sz="0" w:space="0" w:color="auto"/>
                  </w:divBdr>
                  <w:divsChild>
                    <w:div w:id="745224412">
                      <w:marLeft w:val="0"/>
                      <w:marRight w:val="0"/>
                      <w:marTop w:val="615"/>
                      <w:marBottom w:val="0"/>
                      <w:divBdr>
                        <w:top w:val="none" w:sz="0" w:space="0" w:color="auto"/>
                        <w:left w:val="none" w:sz="0" w:space="0" w:color="auto"/>
                        <w:bottom w:val="none" w:sz="0" w:space="0" w:color="auto"/>
                        <w:right w:val="none" w:sz="0" w:space="0" w:color="auto"/>
                      </w:divBdr>
                    </w:div>
                  </w:divsChild>
                </w:div>
              </w:divsChild>
            </w:div>
            <w:div w:id="1000085060">
              <w:marLeft w:val="0"/>
              <w:marRight w:val="0"/>
              <w:marTop w:val="0"/>
              <w:marBottom w:val="0"/>
              <w:divBdr>
                <w:top w:val="none" w:sz="0" w:space="0" w:color="auto"/>
                <w:left w:val="none" w:sz="0" w:space="0" w:color="auto"/>
                <w:bottom w:val="none" w:sz="0" w:space="0" w:color="auto"/>
                <w:right w:val="none" w:sz="0" w:space="0" w:color="auto"/>
              </w:divBdr>
              <w:divsChild>
                <w:div w:id="1205370496">
                  <w:marLeft w:val="0"/>
                  <w:marRight w:val="0"/>
                  <w:marTop w:val="0"/>
                  <w:marBottom w:val="0"/>
                  <w:divBdr>
                    <w:top w:val="none" w:sz="0" w:space="0" w:color="auto"/>
                    <w:left w:val="none" w:sz="0" w:space="0" w:color="auto"/>
                    <w:bottom w:val="none" w:sz="0" w:space="0" w:color="auto"/>
                    <w:right w:val="none" w:sz="0" w:space="0" w:color="auto"/>
                  </w:divBdr>
                </w:div>
                <w:div w:id="1556047170">
                  <w:marLeft w:val="0"/>
                  <w:marRight w:val="0"/>
                  <w:marTop w:val="0"/>
                  <w:marBottom w:val="0"/>
                  <w:divBdr>
                    <w:top w:val="none" w:sz="0" w:space="0" w:color="auto"/>
                    <w:left w:val="none" w:sz="0" w:space="0" w:color="auto"/>
                    <w:bottom w:val="none" w:sz="0" w:space="0" w:color="auto"/>
                    <w:right w:val="none" w:sz="0" w:space="0" w:color="auto"/>
                  </w:divBdr>
                  <w:divsChild>
                    <w:div w:id="746876124">
                      <w:marLeft w:val="0"/>
                      <w:marRight w:val="0"/>
                      <w:marTop w:val="1065"/>
                      <w:marBottom w:val="0"/>
                      <w:divBdr>
                        <w:top w:val="none" w:sz="0" w:space="0" w:color="auto"/>
                        <w:left w:val="none" w:sz="0" w:space="0" w:color="auto"/>
                        <w:bottom w:val="none" w:sz="0" w:space="0" w:color="auto"/>
                        <w:right w:val="none" w:sz="0" w:space="0" w:color="auto"/>
                      </w:divBdr>
                    </w:div>
                  </w:divsChild>
                </w:div>
              </w:divsChild>
            </w:div>
            <w:div w:id="1940140116">
              <w:marLeft w:val="0"/>
              <w:marRight w:val="0"/>
              <w:marTop w:val="0"/>
              <w:marBottom w:val="0"/>
              <w:divBdr>
                <w:top w:val="none" w:sz="0" w:space="0" w:color="auto"/>
                <w:left w:val="none" w:sz="0" w:space="0" w:color="auto"/>
                <w:bottom w:val="none" w:sz="0" w:space="0" w:color="auto"/>
                <w:right w:val="none" w:sz="0" w:space="0" w:color="auto"/>
              </w:divBdr>
              <w:divsChild>
                <w:div w:id="724330460">
                  <w:marLeft w:val="0"/>
                  <w:marRight w:val="0"/>
                  <w:marTop w:val="0"/>
                  <w:marBottom w:val="0"/>
                  <w:divBdr>
                    <w:top w:val="none" w:sz="0" w:space="0" w:color="auto"/>
                    <w:left w:val="none" w:sz="0" w:space="0" w:color="auto"/>
                    <w:bottom w:val="none" w:sz="0" w:space="0" w:color="auto"/>
                    <w:right w:val="none" w:sz="0" w:space="0" w:color="auto"/>
                  </w:divBdr>
                </w:div>
                <w:div w:id="1283030271">
                  <w:marLeft w:val="0"/>
                  <w:marRight w:val="0"/>
                  <w:marTop w:val="0"/>
                  <w:marBottom w:val="0"/>
                  <w:divBdr>
                    <w:top w:val="none" w:sz="0" w:space="0" w:color="auto"/>
                    <w:left w:val="none" w:sz="0" w:space="0" w:color="auto"/>
                    <w:bottom w:val="none" w:sz="0" w:space="0" w:color="auto"/>
                    <w:right w:val="none" w:sz="0" w:space="0" w:color="auto"/>
                  </w:divBdr>
                  <w:divsChild>
                    <w:div w:id="174005459">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 w:id="876888197">
              <w:marLeft w:val="0"/>
              <w:marRight w:val="0"/>
              <w:marTop w:val="0"/>
              <w:marBottom w:val="0"/>
              <w:divBdr>
                <w:top w:val="none" w:sz="0" w:space="0" w:color="auto"/>
                <w:left w:val="none" w:sz="0" w:space="0" w:color="auto"/>
                <w:bottom w:val="none" w:sz="0" w:space="0" w:color="auto"/>
                <w:right w:val="none" w:sz="0" w:space="0" w:color="auto"/>
              </w:divBdr>
              <w:divsChild>
                <w:div w:id="565258971">
                  <w:marLeft w:val="0"/>
                  <w:marRight w:val="0"/>
                  <w:marTop w:val="0"/>
                  <w:marBottom w:val="0"/>
                  <w:divBdr>
                    <w:top w:val="none" w:sz="0" w:space="0" w:color="auto"/>
                    <w:left w:val="none" w:sz="0" w:space="0" w:color="auto"/>
                    <w:bottom w:val="none" w:sz="0" w:space="0" w:color="auto"/>
                    <w:right w:val="none" w:sz="0" w:space="0" w:color="auto"/>
                  </w:divBdr>
                </w:div>
                <w:div w:id="1752852755">
                  <w:marLeft w:val="0"/>
                  <w:marRight w:val="0"/>
                  <w:marTop w:val="0"/>
                  <w:marBottom w:val="0"/>
                  <w:divBdr>
                    <w:top w:val="none" w:sz="0" w:space="0" w:color="auto"/>
                    <w:left w:val="none" w:sz="0" w:space="0" w:color="auto"/>
                    <w:bottom w:val="none" w:sz="0" w:space="0" w:color="auto"/>
                    <w:right w:val="none" w:sz="0" w:space="0" w:color="auto"/>
                  </w:divBdr>
                  <w:divsChild>
                    <w:div w:id="504248744">
                      <w:marLeft w:val="0"/>
                      <w:marRight w:val="0"/>
                      <w:marTop w:val="915"/>
                      <w:marBottom w:val="0"/>
                      <w:divBdr>
                        <w:top w:val="none" w:sz="0" w:space="0" w:color="auto"/>
                        <w:left w:val="none" w:sz="0" w:space="0" w:color="auto"/>
                        <w:bottom w:val="none" w:sz="0" w:space="0" w:color="auto"/>
                        <w:right w:val="none" w:sz="0" w:space="0" w:color="auto"/>
                      </w:divBdr>
                    </w:div>
                  </w:divsChild>
                </w:div>
              </w:divsChild>
            </w:div>
            <w:div w:id="1441144338">
              <w:marLeft w:val="0"/>
              <w:marRight w:val="0"/>
              <w:marTop w:val="0"/>
              <w:marBottom w:val="0"/>
              <w:divBdr>
                <w:top w:val="none" w:sz="0" w:space="0" w:color="auto"/>
                <w:left w:val="none" w:sz="0" w:space="0" w:color="auto"/>
                <w:bottom w:val="none" w:sz="0" w:space="0" w:color="auto"/>
                <w:right w:val="none" w:sz="0" w:space="0" w:color="auto"/>
              </w:divBdr>
              <w:divsChild>
                <w:div w:id="1037389194">
                  <w:marLeft w:val="0"/>
                  <w:marRight w:val="0"/>
                  <w:marTop w:val="0"/>
                  <w:marBottom w:val="0"/>
                  <w:divBdr>
                    <w:top w:val="none" w:sz="0" w:space="0" w:color="auto"/>
                    <w:left w:val="none" w:sz="0" w:space="0" w:color="auto"/>
                    <w:bottom w:val="none" w:sz="0" w:space="0" w:color="auto"/>
                    <w:right w:val="none" w:sz="0" w:space="0" w:color="auto"/>
                  </w:divBdr>
                </w:div>
                <w:div w:id="818763477">
                  <w:marLeft w:val="0"/>
                  <w:marRight w:val="0"/>
                  <w:marTop w:val="0"/>
                  <w:marBottom w:val="0"/>
                  <w:divBdr>
                    <w:top w:val="none" w:sz="0" w:space="0" w:color="auto"/>
                    <w:left w:val="none" w:sz="0" w:space="0" w:color="auto"/>
                    <w:bottom w:val="none" w:sz="0" w:space="0" w:color="auto"/>
                    <w:right w:val="none" w:sz="0" w:space="0" w:color="auto"/>
                  </w:divBdr>
                  <w:divsChild>
                    <w:div w:id="102821990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567955610">
              <w:marLeft w:val="0"/>
              <w:marRight w:val="0"/>
              <w:marTop w:val="0"/>
              <w:marBottom w:val="0"/>
              <w:divBdr>
                <w:top w:val="none" w:sz="0" w:space="0" w:color="auto"/>
                <w:left w:val="none" w:sz="0" w:space="0" w:color="auto"/>
                <w:bottom w:val="none" w:sz="0" w:space="0" w:color="auto"/>
                <w:right w:val="none" w:sz="0" w:space="0" w:color="auto"/>
              </w:divBdr>
              <w:divsChild>
                <w:div w:id="898516073">
                  <w:marLeft w:val="0"/>
                  <w:marRight w:val="0"/>
                  <w:marTop w:val="0"/>
                  <w:marBottom w:val="0"/>
                  <w:divBdr>
                    <w:top w:val="none" w:sz="0" w:space="0" w:color="auto"/>
                    <w:left w:val="none" w:sz="0" w:space="0" w:color="auto"/>
                    <w:bottom w:val="none" w:sz="0" w:space="0" w:color="auto"/>
                    <w:right w:val="none" w:sz="0" w:space="0" w:color="auto"/>
                  </w:divBdr>
                </w:div>
                <w:div w:id="1101222328">
                  <w:marLeft w:val="0"/>
                  <w:marRight w:val="0"/>
                  <w:marTop w:val="0"/>
                  <w:marBottom w:val="0"/>
                  <w:divBdr>
                    <w:top w:val="none" w:sz="0" w:space="0" w:color="auto"/>
                    <w:left w:val="none" w:sz="0" w:space="0" w:color="auto"/>
                    <w:bottom w:val="none" w:sz="0" w:space="0" w:color="auto"/>
                    <w:right w:val="none" w:sz="0" w:space="0" w:color="auto"/>
                  </w:divBdr>
                  <w:divsChild>
                    <w:div w:id="2975766">
                      <w:marLeft w:val="0"/>
                      <w:marRight w:val="0"/>
                      <w:marTop w:val="1365"/>
                      <w:marBottom w:val="0"/>
                      <w:divBdr>
                        <w:top w:val="none" w:sz="0" w:space="0" w:color="auto"/>
                        <w:left w:val="none" w:sz="0" w:space="0" w:color="auto"/>
                        <w:bottom w:val="none" w:sz="0" w:space="0" w:color="auto"/>
                        <w:right w:val="none" w:sz="0" w:space="0" w:color="auto"/>
                      </w:divBdr>
                    </w:div>
                  </w:divsChild>
                </w:div>
              </w:divsChild>
            </w:div>
            <w:div w:id="1318798199">
              <w:marLeft w:val="0"/>
              <w:marRight w:val="0"/>
              <w:marTop w:val="0"/>
              <w:marBottom w:val="0"/>
              <w:divBdr>
                <w:top w:val="none" w:sz="0" w:space="0" w:color="auto"/>
                <w:left w:val="none" w:sz="0" w:space="0" w:color="auto"/>
                <w:bottom w:val="none" w:sz="0" w:space="0" w:color="auto"/>
                <w:right w:val="none" w:sz="0" w:space="0" w:color="auto"/>
              </w:divBdr>
              <w:divsChild>
                <w:div w:id="1066105409">
                  <w:marLeft w:val="0"/>
                  <w:marRight w:val="0"/>
                  <w:marTop w:val="0"/>
                  <w:marBottom w:val="0"/>
                  <w:divBdr>
                    <w:top w:val="none" w:sz="0" w:space="0" w:color="auto"/>
                    <w:left w:val="none" w:sz="0" w:space="0" w:color="auto"/>
                    <w:bottom w:val="none" w:sz="0" w:space="0" w:color="auto"/>
                    <w:right w:val="none" w:sz="0" w:space="0" w:color="auto"/>
                  </w:divBdr>
                </w:div>
              </w:divsChild>
            </w:div>
            <w:div w:id="1844271946">
              <w:marLeft w:val="0"/>
              <w:marRight w:val="0"/>
              <w:marTop w:val="0"/>
              <w:marBottom w:val="0"/>
              <w:divBdr>
                <w:top w:val="none" w:sz="0" w:space="0" w:color="auto"/>
                <w:left w:val="none" w:sz="0" w:space="0" w:color="auto"/>
                <w:bottom w:val="none" w:sz="0" w:space="0" w:color="auto"/>
                <w:right w:val="none" w:sz="0" w:space="0" w:color="auto"/>
              </w:divBdr>
              <w:divsChild>
                <w:div w:id="1289628527">
                  <w:marLeft w:val="0"/>
                  <w:marRight w:val="0"/>
                  <w:marTop w:val="0"/>
                  <w:marBottom w:val="0"/>
                  <w:divBdr>
                    <w:top w:val="none" w:sz="0" w:space="0" w:color="auto"/>
                    <w:left w:val="none" w:sz="0" w:space="0" w:color="auto"/>
                    <w:bottom w:val="none" w:sz="0" w:space="0" w:color="auto"/>
                    <w:right w:val="none" w:sz="0" w:space="0" w:color="auto"/>
                  </w:divBdr>
                </w:div>
                <w:div w:id="341978355">
                  <w:marLeft w:val="0"/>
                  <w:marRight w:val="0"/>
                  <w:marTop w:val="0"/>
                  <w:marBottom w:val="0"/>
                  <w:divBdr>
                    <w:top w:val="none" w:sz="0" w:space="0" w:color="auto"/>
                    <w:left w:val="none" w:sz="0" w:space="0" w:color="auto"/>
                    <w:bottom w:val="none" w:sz="0" w:space="0" w:color="auto"/>
                    <w:right w:val="none" w:sz="0" w:space="0" w:color="auto"/>
                  </w:divBdr>
                  <w:divsChild>
                    <w:div w:id="149633480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5441352">
              <w:marLeft w:val="0"/>
              <w:marRight w:val="0"/>
              <w:marTop w:val="0"/>
              <w:marBottom w:val="0"/>
              <w:divBdr>
                <w:top w:val="none" w:sz="0" w:space="0" w:color="auto"/>
                <w:left w:val="none" w:sz="0" w:space="0" w:color="auto"/>
                <w:bottom w:val="none" w:sz="0" w:space="0" w:color="auto"/>
                <w:right w:val="none" w:sz="0" w:space="0" w:color="auto"/>
              </w:divBdr>
              <w:divsChild>
                <w:div w:id="1041513139">
                  <w:marLeft w:val="0"/>
                  <w:marRight w:val="0"/>
                  <w:marTop w:val="0"/>
                  <w:marBottom w:val="0"/>
                  <w:divBdr>
                    <w:top w:val="none" w:sz="0" w:space="0" w:color="auto"/>
                    <w:left w:val="none" w:sz="0" w:space="0" w:color="auto"/>
                    <w:bottom w:val="none" w:sz="0" w:space="0" w:color="auto"/>
                    <w:right w:val="none" w:sz="0" w:space="0" w:color="auto"/>
                  </w:divBdr>
                </w:div>
                <w:div w:id="19096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73199">
          <w:marLeft w:val="0"/>
          <w:marRight w:val="0"/>
          <w:marTop w:val="0"/>
          <w:marBottom w:val="0"/>
          <w:divBdr>
            <w:top w:val="none" w:sz="0" w:space="0" w:color="auto"/>
            <w:left w:val="none" w:sz="0" w:space="0" w:color="auto"/>
            <w:bottom w:val="none" w:sz="0" w:space="0" w:color="auto"/>
            <w:right w:val="none" w:sz="0" w:space="0" w:color="auto"/>
          </w:divBdr>
          <w:divsChild>
            <w:div w:id="1838959157">
              <w:marLeft w:val="0"/>
              <w:marRight w:val="0"/>
              <w:marTop w:val="0"/>
              <w:marBottom w:val="0"/>
              <w:divBdr>
                <w:top w:val="none" w:sz="0" w:space="0" w:color="auto"/>
                <w:left w:val="none" w:sz="0" w:space="0" w:color="auto"/>
                <w:bottom w:val="none" w:sz="0" w:space="0" w:color="auto"/>
                <w:right w:val="none" w:sz="0" w:space="0" w:color="auto"/>
              </w:divBdr>
            </w:div>
          </w:divsChild>
        </w:div>
        <w:div w:id="1613977823">
          <w:marLeft w:val="0"/>
          <w:marRight w:val="0"/>
          <w:marTop w:val="0"/>
          <w:marBottom w:val="0"/>
          <w:divBdr>
            <w:top w:val="none" w:sz="0" w:space="0" w:color="auto"/>
            <w:left w:val="none" w:sz="0" w:space="0" w:color="auto"/>
            <w:bottom w:val="none" w:sz="0" w:space="0" w:color="auto"/>
            <w:right w:val="none" w:sz="0" w:space="0" w:color="auto"/>
          </w:divBdr>
          <w:divsChild>
            <w:div w:id="1515339858">
              <w:marLeft w:val="0"/>
              <w:marRight w:val="0"/>
              <w:marTop w:val="0"/>
              <w:marBottom w:val="0"/>
              <w:divBdr>
                <w:top w:val="none" w:sz="0" w:space="0" w:color="auto"/>
                <w:left w:val="none" w:sz="0" w:space="0" w:color="auto"/>
                <w:bottom w:val="none" w:sz="0" w:space="0" w:color="auto"/>
                <w:right w:val="none" w:sz="0" w:space="0" w:color="auto"/>
              </w:divBdr>
            </w:div>
            <w:div w:id="862092388">
              <w:marLeft w:val="0"/>
              <w:marRight w:val="0"/>
              <w:marTop w:val="0"/>
              <w:marBottom w:val="0"/>
              <w:divBdr>
                <w:top w:val="none" w:sz="0" w:space="0" w:color="auto"/>
                <w:left w:val="none" w:sz="0" w:space="0" w:color="auto"/>
                <w:bottom w:val="none" w:sz="0" w:space="0" w:color="auto"/>
                <w:right w:val="none" w:sz="0" w:space="0" w:color="auto"/>
              </w:divBdr>
            </w:div>
            <w:div w:id="119488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744</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TECHNICATOME</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adminta</dc:creator>
  <cp:lastModifiedBy>adminta</cp:lastModifiedBy>
  <cp:revision>2</cp:revision>
  <dcterms:created xsi:type="dcterms:W3CDTF">2023-05-14T09:10:00Z</dcterms:created>
  <dcterms:modified xsi:type="dcterms:W3CDTF">2023-05-14T09:10:00Z</dcterms:modified>
</cp:coreProperties>
</file>